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58C" w:rsidRPr="002279AE" w:rsidRDefault="0093258C" w:rsidP="0093258C">
      <w:pPr>
        <w:tabs>
          <w:tab w:val="left" w:pos="4140"/>
        </w:tabs>
        <w:jc w:val="center"/>
        <w:rPr>
          <w:b/>
          <w:sz w:val="32"/>
          <w:szCs w:val="32"/>
        </w:rPr>
      </w:pPr>
      <w:bookmarkStart w:id="0" w:name="_GoBack"/>
      <w:proofErr w:type="spellStart"/>
      <w:r>
        <w:rPr>
          <w:b/>
          <w:sz w:val="32"/>
          <w:szCs w:val="32"/>
        </w:rPr>
        <w:t>Visionz</w:t>
      </w:r>
      <w:proofErr w:type="spellEnd"/>
      <w:r>
        <w:rPr>
          <w:b/>
          <w:sz w:val="32"/>
          <w:szCs w:val="32"/>
        </w:rPr>
        <w:t xml:space="preserve"> Soft </w:t>
      </w:r>
      <w:r w:rsidRPr="002279AE">
        <w:rPr>
          <w:b/>
          <w:sz w:val="32"/>
          <w:szCs w:val="32"/>
        </w:rPr>
        <w:t>Skills and P</w:t>
      </w:r>
      <w:r>
        <w:rPr>
          <w:b/>
          <w:sz w:val="32"/>
          <w:szCs w:val="32"/>
        </w:rPr>
        <w:t>rofessional Development Workshops</w:t>
      </w:r>
    </w:p>
    <w:bookmarkEnd w:id="0"/>
    <w:tbl>
      <w:tblPr>
        <w:tblStyle w:val="TableGrid"/>
        <w:tblW w:w="9998" w:type="dxa"/>
        <w:tblLook w:val="04A0" w:firstRow="1" w:lastRow="0" w:firstColumn="1" w:lastColumn="0" w:noHBand="0" w:noVBand="1"/>
      </w:tblPr>
      <w:tblGrid>
        <w:gridCol w:w="5148"/>
        <w:gridCol w:w="4850"/>
      </w:tblGrid>
      <w:tr w:rsidR="0093258C" w:rsidRPr="002279AE" w:rsidTr="00542822">
        <w:trPr>
          <w:trHeight w:val="293"/>
        </w:trPr>
        <w:tc>
          <w:tcPr>
            <w:tcW w:w="5148" w:type="dxa"/>
          </w:tcPr>
          <w:p w:rsidR="0093258C" w:rsidRPr="002279AE" w:rsidRDefault="0093258C" w:rsidP="00542822">
            <w:pPr>
              <w:jc w:val="center"/>
              <w:rPr>
                <w:b/>
                <w:sz w:val="24"/>
                <w:szCs w:val="24"/>
              </w:rPr>
            </w:pPr>
          </w:p>
        </w:tc>
        <w:tc>
          <w:tcPr>
            <w:tcW w:w="4850" w:type="dxa"/>
          </w:tcPr>
          <w:p w:rsidR="0093258C" w:rsidRPr="002279AE" w:rsidRDefault="0093258C" w:rsidP="00542822">
            <w:pPr>
              <w:jc w:val="center"/>
              <w:rPr>
                <w:b/>
                <w:sz w:val="24"/>
                <w:szCs w:val="24"/>
              </w:rPr>
            </w:pPr>
          </w:p>
        </w:tc>
      </w:tr>
      <w:tr w:rsidR="0093258C" w:rsidRPr="002279AE" w:rsidTr="00542822">
        <w:trPr>
          <w:trHeight w:val="11480"/>
        </w:trPr>
        <w:tc>
          <w:tcPr>
            <w:tcW w:w="5148" w:type="dxa"/>
          </w:tcPr>
          <w:p w:rsidR="0093258C" w:rsidRPr="002279AE" w:rsidRDefault="0093258C" w:rsidP="00542822">
            <w:pPr>
              <w:tabs>
                <w:tab w:val="right" w:leader="dot" w:pos="10080"/>
              </w:tabs>
              <w:spacing w:before="120"/>
              <w:jc w:val="center"/>
              <w:rPr>
                <w:rFonts w:eastAsia="Times New Roman" w:cs="Arial"/>
                <w:b/>
                <w:color w:val="000000"/>
                <w:sz w:val="28"/>
                <w:szCs w:val="28"/>
              </w:rPr>
            </w:pPr>
            <w:r>
              <w:rPr>
                <w:rFonts w:eastAsia="Times New Roman" w:cs="Arial"/>
                <w:b/>
                <w:color w:val="000000"/>
                <w:sz w:val="28"/>
                <w:szCs w:val="28"/>
              </w:rPr>
              <w:t>First Impressions</w:t>
            </w:r>
          </w:p>
          <w:p w:rsidR="0093258C" w:rsidRPr="002279AE" w:rsidRDefault="0093258C" w:rsidP="00542822">
            <w:pPr>
              <w:textAlignment w:val="baseline"/>
              <w:rPr>
                <w:rFonts w:eastAsia="Times New Roman" w:cs="Arial"/>
                <w:color w:val="333333"/>
                <w:sz w:val="16"/>
              </w:rPr>
            </w:pPr>
          </w:p>
          <w:p w:rsidR="0093258C" w:rsidRPr="002279AE" w:rsidRDefault="0093258C" w:rsidP="00542822">
            <w:pPr>
              <w:textAlignment w:val="baseline"/>
              <w:rPr>
                <w:rFonts w:eastAsia="Times New Roman" w:cs="Arial"/>
                <w:color w:val="333333"/>
                <w:sz w:val="8"/>
              </w:rPr>
            </w:pPr>
          </w:p>
          <w:p w:rsidR="0093258C" w:rsidRDefault="0093258C" w:rsidP="00542822">
            <w:pPr>
              <w:textAlignment w:val="baseline"/>
              <w:rPr>
                <w:rFonts w:eastAsia="Times New Roman" w:cs="Arial"/>
                <w:color w:val="333333"/>
              </w:rPr>
            </w:pPr>
            <w:r w:rsidRPr="002279AE">
              <w:rPr>
                <w:rFonts w:eastAsia="Times New Roman" w:cs="Arial"/>
                <w:color w:val="333333"/>
              </w:rPr>
              <w:t>It takes just a quick glance, maybe three seconds, for someone to evaluate you when you meet for the first time. In this short time, the other person forms an opinion about you based on your appearance, your body language, your demeanor, your mannerisms, and how you are dressed.</w:t>
            </w:r>
          </w:p>
          <w:p w:rsidR="0093258C" w:rsidRDefault="0093258C" w:rsidP="00542822">
            <w:pPr>
              <w:textAlignment w:val="baseline"/>
              <w:rPr>
                <w:rFonts w:eastAsia="Times New Roman" w:cs="Arial"/>
                <w:color w:val="333333"/>
              </w:rPr>
            </w:pPr>
          </w:p>
          <w:p w:rsidR="0093258C" w:rsidRPr="0075343C" w:rsidRDefault="0093258C" w:rsidP="00542822">
            <w:pPr>
              <w:jc w:val="center"/>
              <w:textAlignment w:val="baseline"/>
              <w:rPr>
                <w:rFonts w:eastAsia="Times New Roman" w:cs="Arial"/>
                <w:color w:val="333333"/>
              </w:rPr>
            </w:pPr>
            <w:r w:rsidRPr="0075343C">
              <w:rPr>
                <w:rFonts w:ascii="Calibri" w:eastAsia="Times New Roman" w:hAnsi="Calibri" w:cs="Times New Roman"/>
                <w:b/>
                <w:color w:val="000000"/>
                <w:sz w:val="28"/>
                <w:szCs w:val="28"/>
              </w:rPr>
              <w:t>Workshop Objectives</w:t>
            </w:r>
          </w:p>
          <w:p w:rsidR="0093258C" w:rsidRPr="0075343C" w:rsidRDefault="0093258C" w:rsidP="00542822">
            <w:pPr>
              <w:tabs>
                <w:tab w:val="right" w:pos="10080"/>
              </w:tabs>
              <w:spacing w:before="120" w:after="15" w:line="249" w:lineRule="auto"/>
              <w:ind w:left="10" w:right="-95" w:hanging="10"/>
              <w:rPr>
                <w:rFonts w:ascii="Calibri" w:eastAsia="Calibri" w:hAnsi="Calibri" w:cs="Times New Roman"/>
                <w:color w:val="000000"/>
              </w:rPr>
            </w:pPr>
            <w:r w:rsidRPr="0075343C">
              <w:rPr>
                <w:rFonts w:ascii="Calibri" w:eastAsia="Calibri" w:hAnsi="Calibri" w:cs="Times New Roman"/>
                <w:color w:val="000000"/>
                <w:sz w:val="24"/>
                <w:szCs w:val="24"/>
              </w:rPr>
              <w:tab/>
            </w:r>
            <w:r w:rsidRPr="0075343C">
              <w:rPr>
                <w:rFonts w:ascii="Calibri" w:eastAsia="Calibri" w:hAnsi="Calibri" w:cs="Times New Roman"/>
                <w:color w:val="000000"/>
              </w:rPr>
              <w:t>This seminar</w:t>
            </w:r>
            <w:r>
              <w:rPr>
                <w:rFonts w:ascii="Calibri" w:eastAsia="Calibri" w:hAnsi="Calibri" w:cs="Times New Roman"/>
                <w:color w:val="000000"/>
              </w:rPr>
              <w:t xml:space="preserve"> will provide participants</w:t>
            </w:r>
            <w:r w:rsidRPr="0075343C">
              <w:rPr>
                <w:rFonts w:ascii="Calibri" w:eastAsia="Calibri" w:hAnsi="Calibri" w:cs="Times New Roman"/>
                <w:color w:val="000000"/>
              </w:rPr>
              <w:t xml:space="preserve"> the essential tools for making a positi</w:t>
            </w:r>
            <w:r>
              <w:rPr>
                <w:rFonts w:ascii="Calibri" w:eastAsia="Calibri" w:hAnsi="Calibri" w:cs="Times New Roman"/>
                <w:color w:val="000000"/>
              </w:rPr>
              <w:t xml:space="preserve">ve impression the first time by </w:t>
            </w:r>
            <w:r w:rsidRPr="0075343C">
              <w:rPr>
                <w:rFonts w:ascii="Calibri" w:eastAsia="Calibri" w:hAnsi="Calibri" w:cs="Times New Roman"/>
                <w:color w:val="000000"/>
              </w:rPr>
              <w:t>develop</w:t>
            </w:r>
            <w:r>
              <w:rPr>
                <w:rFonts w:ascii="Calibri" w:eastAsia="Calibri" w:hAnsi="Calibri" w:cs="Times New Roman"/>
                <w:color w:val="000000"/>
              </w:rPr>
              <w:t>ing and enhancing the skills they</w:t>
            </w:r>
            <w:r w:rsidRPr="0075343C">
              <w:rPr>
                <w:rFonts w:ascii="Calibri" w:eastAsia="Calibri" w:hAnsi="Calibri" w:cs="Times New Roman"/>
                <w:color w:val="000000"/>
              </w:rPr>
              <w:t xml:space="preserve"> will need to meet the demanding social and professional situations you will face in the workpla</w:t>
            </w:r>
            <w:r>
              <w:rPr>
                <w:rFonts w:ascii="Calibri" w:eastAsia="Calibri" w:hAnsi="Calibri" w:cs="Times New Roman"/>
                <w:color w:val="000000"/>
              </w:rPr>
              <w:t>ce. It is designed to enhance participants</w:t>
            </w:r>
            <w:r w:rsidRPr="0075343C">
              <w:rPr>
                <w:rFonts w:ascii="Calibri" w:eastAsia="Calibri" w:hAnsi="Calibri" w:cs="Times New Roman"/>
                <w:color w:val="000000"/>
              </w:rPr>
              <w:t xml:space="preserve"> skills in:</w:t>
            </w:r>
          </w:p>
          <w:p w:rsidR="0093258C" w:rsidRPr="00F644D2" w:rsidRDefault="0093258C" w:rsidP="00542822">
            <w:pPr>
              <w:pStyle w:val="ListParagraph"/>
              <w:numPr>
                <w:ilvl w:val="0"/>
                <w:numId w:val="26"/>
              </w:numPr>
              <w:tabs>
                <w:tab w:val="right" w:pos="10080"/>
              </w:tabs>
              <w:spacing w:before="120" w:after="15" w:line="249" w:lineRule="auto"/>
              <w:ind w:right="-95"/>
              <w:rPr>
                <w:rFonts w:ascii="Calibri" w:eastAsia="Calibri" w:hAnsi="Calibri" w:cs="Times New Roman"/>
                <w:color w:val="000000"/>
              </w:rPr>
            </w:pPr>
            <w:r w:rsidRPr="00F644D2">
              <w:rPr>
                <w:rFonts w:ascii="Calibri" w:eastAsia="Calibri" w:hAnsi="Calibri" w:cs="Times New Roman"/>
                <w:color w:val="000000"/>
              </w:rPr>
              <w:t>Feeling confident when interviewing for jobs, building your career and within the overall organization.</w:t>
            </w:r>
          </w:p>
          <w:p w:rsidR="0093258C" w:rsidRPr="0075343C" w:rsidRDefault="0093258C" w:rsidP="00542822">
            <w:pPr>
              <w:numPr>
                <w:ilvl w:val="0"/>
                <w:numId w:val="25"/>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Feeling confident at social events.</w:t>
            </w:r>
          </w:p>
          <w:p w:rsidR="0093258C" w:rsidRPr="0075343C" w:rsidRDefault="0093258C" w:rsidP="00542822">
            <w:pPr>
              <w:tabs>
                <w:tab w:val="right" w:pos="10080"/>
              </w:tabs>
              <w:spacing w:before="120" w:after="15" w:line="249" w:lineRule="auto"/>
              <w:ind w:left="360" w:right="-95"/>
              <w:contextualSpacing/>
              <w:rPr>
                <w:rFonts w:ascii="Calibri" w:eastAsia="Calibri" w:hAnsi="Calibri" w:cs="Times New Roman"/>
                <w:color w:val="000000"/>
              </w:rPr>
            </w:pPr>
            <w:r>
              <w:rPr>
                <w:rFonts w:ascii="Calibri" w:eastAsia="Calibri" w:hAnsi="Calibri" w:cs="Times New Roman"/>
                <w:color w:val="000000"/>
              </w:rPr>
              <w:t xml:space="preserve">      </w:t>
            </w:r>
            <w:r w:rsidRPr="0075343C">
              <w:rPr>
                <w:rFonts w:ascii="Calibri" w:eastAsia="Calibri" w:hAnsi="Calibri" w:cs="Times New Roman"/>
                <w:color w:val="000000"/>
              </w:rPr>
              <w:t xml:space="preserve"> Dining in a restaurant with your boss or clients.</w:t>
            </w:r>
          </w:p>
          <w:p w:rsidR="0093258C" w:rsidRPr="0075343C" w:rsidRDefault="0093258C" w:rsidP="00542822">
            <w:pPr>
              <w:numPr>
                <w:ilvl w:val="0"/>
                <w:numId w:val="25"/>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Interacting and team-building with your colleagues.</w:t>
            </w:r>
          </w:p>
          <w:p w:rsidR="0093258C" w:rsidRPr="0075343C" w:rsidRDefault="0093258C" w:rsidP="00542822">
            <w:pPr>
              <w:numPr>
                <w:ilvl w:val="0"/>
                <w:numId w:val="25"/>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 xml:space="preserve">Meeting and Greeting. </w:t>
            </w:r>
          </w:p>
          <w:p w:rsidR="0093258C" w:rsidRPr="0075343C" w:rsidRDefault="0093258C" w:rsidP="00542822">
            <w:pPr>
              <w:numPr>
                <w:ilvl w:val="0"/>
                <w:numId w:val="24"/>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Skillfully employing the powerful impact of dress.</w:t>
            </w:r>
          </w:p>
          <w:p w:rsidR="0093258C" w:rsidRPr="0075343C" w:rsidRDefault="0093258C" w:rsidP="00542822">
            <w:pPr>
              <w:numPr>
                <w:ilvl w:val="0"/>
                <w:numId w:val="24"/>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Creating a “Personal Brand” to enhance chances for career success.</w:t>
            </w:r>
          </w:p>
          <w:p w:rsidR="0093258C" w:rsidRPr="0075343C" w:rsidRDefault="0093258C" w:rsidP="00542822">
            <w:pPr>
              <w:numPr>
                <w:ilvl w:val="0"/>
                <w:numId w:val="24"/>
              </w:numPr>
              <w:tabs>
                <w:tab w:val="right" w:pos="10080"/>
              </w:tabs>
              <w:spacing w:before="120" w:after="15" w:line="249" w:lineRule="auto"/>
              <w:ind w:right="-95"/>
              <w:contextualSpacing/>
              <w:rPr>
                <w:rFonts w:ascii="Calibri" w:eastAsia="Calibri" w:hAnsi="Calibri" w:cs="Times New Roman"/>
                <w:color w:val="000000"/>
              </w:rPr>
            </w:pPr>
            <w:r w:rsidRPr="0075343C">
              <w:rPr>
                <w:rFonts w:ascii="Calibri" w:eastAsia="Calibri" w:hAnsi="Calibri" w:cs="Times New Roman"/>
                <w:color w:val="000000"/>
              </w:rPr>
              <w:t>Using First Impressions to make a las</w:t>
            </w:r>
            <w:r>
              <w:rPr>
                <w:rFonts w:ascii="Calibri" w:eastAsia="Calibri" w:hAnsi="Calibri" w:cs="Times New Roman"/>
                <w:color w:val="000000"/>
              </w:rPr>
              <w:t>ting impression at career fairs</w:t>
            </w:r>
          </w:p>
          <w:p w:rsidR="0093258C" w:rsidRDefault="0093258C" w:rsidP="00542822">
            <w:pPr>
              <w:rPr>
                <w:rFonts w:eastAsia="Times New Roman" w:cs="Arial"/>
              </w:rPr>
            </w:pPr>
          </w:p>
          <w:p w:rsidR="0093258C" w:rsidRPr="005A5327" w:rsidRDefault="0093258C" w:rsidP="00542822">
            <w:pPr>
              <w:rPr>
                <w:rFonts w:eastAsia="Times New Roman" w:cs="Arial"/>
                <w:b/>
              </w:rPr>
            </w:pPr>
            <w:r w:rsidRPr="005A5327">
              <w:rPr>
                <w:rFonts w:eastAsia="Times New Roman" w:cs="Arial"/>
                <w:b/>
              </w:rPr>
              <w:t xml:space="preserve">Upon completion of this workshop students will have the </w:t>
            </w:r>
            <w:r w:rsidRPr="005A5327">
              <w:rPr>
                <w:b/>
              </w:rPr>
              <w:t>essential social skills that will give them the confidence to successfully handle these situations</w:t>
            </w:r>
            <w:r w:rsidRPr="005A5327">
              <w:rPr>
                <w:rFonts w:eastAsia="Times New Roman" w:cs="Arial"/>
                <w:b/>
              </w:rPr>
              <w:t xml:space="preserve"> in the classroom and workplace. </w:t>
            </w:r>
          </w:p>
          <w:p w:rsidR="0093258C" w:rsidRPr="005A5327" w:rsidRDefault="0093258C" w:rsidP="00542822">
            <w:pPr>
              <w:rPr>
                <w:b/>
                <w:sz w:val="20"/>
              </w:rPr>
            </w:pPr>
            <w:r w:rsidRPr="005A5327">
              <w:rPr>
                <w:b/>
              </w:rPr>
              <w:t xml:space="preserve"> </w:t>
            </w:r>
          </w:p>
          <w:p w:rsidR="0093258C" w:rsidRPr="002279AE" w:rsidRDefault="0093258C" w:rsidP="00542822">
            <w:pPr>
              <w:rPr>
                <w:sz w:val="10"/>
              </w:rPr>
            </w:pPr>
          </w:p>
          <w:p w:rsidR="0093258C" w:rsidRPr="002279AE" w:rsidRDefault="0093258C" w:rsidP="00542822">
            <w:pPr>
              <w:ind w:left="720"/>
              <w:contextualSpacing/>
              <w:rPr>
                <w:sz w:val="10"/>
              </w:rPr>
            </w:pPr>
          </w:p>
          <w:p w:rsidR="0093258C" w:rsidRPr="005A5327" w:rsidRDefault="0093258C" w:rsidP="00542822">
            <w:pPr>
              <w:rPr>
                <w:rFonts w:eastAsia="Times New Roman" w:cs="Arial"/>
              </w:rPr>
            </w:pPr>
            <w:r w:rsidRPr="005A5327">
              <w:rPr>
                <w:rFonts w:eastAsia="Times New Roman" w:cs="Arial"/>
              </w:rPr>
              <w:t>Duration: 2 Hours</w:t>
            </w:r>
          </w:p>
          <w:p w:rsidR="0093258C" w:rsidRPr="005A5327" w:rsidRDefault="0093258C" w:rsidP="00542822">
            <w:pPr>
              <w:rPr>
                <w:rFonts w:eastAsia="Times New Roman" w:cs="Arial"/>
              </w:rPr>
            </w:pPr>
          </w:p>
          <w:p w:rsidR="0093258C" w:rsidRDefault="0093258C" w:rsidP="00542822">
            <w:pPr>
              <w:rPr>
                <w:rFonts w:eastAsia="Times New Roman" w:cs="Arial"/>
                <w:b/>
              </w:rPr>
            </w:pPr>
          </w:p>
          <w:p w:rsidR="0093258C" w:rsidRPr="002279AE" w:rsidRDefault="0093258C" w:rsidP="00542822">
            <w:pPr>
              <w:rPr>
                <w:b/>
                <w:sz w:val="28"/>
                <w:szCs w:val="28"/>
              </w:rPr>
            </w:pPr>
          </w:p>
          <w:p w:rsidR="0093258C" w:rsidRPr="002279AE" w:rsidRDefault="0093258C" w:rsidP="00542822">
            <w:pPr>
              <w:jc w:val="center"/>
              <w:rPr>
                <w:b/>
                <w:sz w:val="28"/>
                <w:szCs w:val="28"/>
              </w:rPr>
            </w:pPr>
            <w:r w:rsidRPr="002279AE">
              <w:rPr>
                <w:b/>
                <w:sz w:val="28"/>
                <w:szCs w:val="28"/>
              </w:rPr>
              <w:lastRenderedPageBreak/>
              <w:t>Writing Resumes and Cover Letters</w:t>
            </w:r>
          </w:p>
          <w:p w:rsidR="0093258C" w:rsidRPr="002279AE" w:rsidRDefault="0093258C" w:rsidP="00542822">
            <w:pPr>
              <w:rPr>
                <w:color w:val="333333"/>
                <w:sz w:val="16"/>
                <w:szCs w:val="24"/>
              </w:rPr>
            </w:pPr>
          </w:p>
          <w:p w:rsidR="0093258C" w:rsidRPr="002279AE" w:rsidRDefault="0093258C" w:rsidP="00542822">
            <w:pPr>
              <w:rPr>
                <w:color w:val="333333"/>
              </w:rPr>
            </w:pPr>
            <w:r w:rsidRPr="002279AE">
              <w:rPr>
                <w:color w:val="333333"/>
              </w:rPr>
              <w:t xml:space="preserve">The main purpose of a resume is to get you in the door for a job interview. On average, employers spend less than 60 seconds reading a resume, so you </w:t>
            </w:r>
            <w:proofErr w:type="gramStart"/>
            <w:r w:rsidRPr="002279AE">
              <w:rPr>
                <w:color w:val="333333"/>
              </w:rPr>
              <w:t>have to</w:t>
            </w:r>
            <w:proofErr w:type="gramEnd"/>
            <w:r w:rsidRPr="002279AE">
              <w:rPr>
                <w:color w:val="333333"/>
              </w:rPr>
              <w:t xml:space="preserve"> make a good impression quickly. </w:t>
            </w:r>
          </w:p>
          <w:p w:rsidR="0093258C" w:rsidRPr="002279AE" w:rsidRDefault="0093258C" w:rsidP="00542822">
            <w:pPr>
              <w:rPr>
                <w:color w:val="333333"/>
              </w:rPr>
            </w:pPr>
            <w:r w:rsidRPr="002279AE">
              <w:rPr>
                <w:color w:val="333333"/>
              </w:rPr>
              <w:t xml:space="preserve">In today's competitive job market, it's more important than ever to make your credentials stand out above the crowd. </w:t>
            </w:r>
            <w:r w:rsidRPr="002279AE">
              <w:rPr>
                <w:rFonts w:cs="Tahoma"/>
                <w:color w:val="000000"/>
              </w:rPr>
              <w:t xml:space="preserve">We will provide detailed explanations, as well as step-by-step processes, for creating an effective resume. </w:t>
            </w:r>
          </w:p>
          <w:p w:rsidR="0093258C" w:rsidRPr="002279AE" w:rsidRDefault="0093258C" w:rsidP="00542822">
            <w:pPr>
              <w:rPr>
                <w:color w:val="333333"/>
              </w:rPr>
            </w:pPr>
          </w:p>
          <w:p w:rsidR="0093258C" w:rsidRPr="002279AE" w:rsidRDefault="0093258C" w:rsidP="00542822">
            <w:pPr>
              <w:rPr>
                <w:b/>
                <w:color w:val="333333"/>
              </w:rPr>
            </w:pPr>
            <w:r w:rsidRPr="002279AE">
              <w:rPr>
                <w:b/>
                <w:color w:val="333333"/>
              </w:rPr>
              <w:t xml:space="preserve">This seminar will teach students what employers say they want in resumes and cover letters and how to meet those criteria impressively. </w:t>
            </w:r>
          </w:p>
          <w:p w:rsidR="0093258C" w:rsidRPr="002279AE" w:rsidRDefault="0093258C" w:rsidP="00542822">
            <w:pPr>
              <w:rPr>
                <w:b/>
                <w:color w:val="333333"/>
              </w:rPr>
            </w:pPr>
          </w:p>
          <w:p w:rsidR="0093258C" w:rsidRPr="002279AE" w:rsidRDefault="0093258C" w:rsidP="00542822">
            <w:pPr>
              <w:rPr>
                <w:b/>
                <w:color w:val="333333"/>
              </w:rPr>
            </w:pPr>
            <w:r w:rsidRPr="002279AE">
              <w:rPr>
                <w:b/>
                <w:color w:val="333333"/>
              </w:rPr>
              <w:t>Seminar Topics:</w:t>
            </w:r>
          </w:p>
          <w:p w:rsidR="0093258C" w:rsidRPr="002279AE" w:rsidRDefault="0093258C" w:rsidP="00542822">
            <w:pPr>
              <w:numPr>
                <w:ilvl w:val="0"/>
                <w:numId w:val="16"/>
              </w:numPr>
              <w:contextualSpacing/>
              <w:rPr>
                <w:color w:val="333333"/>
              </w:rPr>
            </w:pPr>
            <w:r w:rsidRPr="002279AE">
              <w:rPr>
                <w:color w:val="333333"/>
              </w:rPr>
              <w:t>Developing A Winning Resume</w:t>
            </w:r>
          </w:p>
          <w:p w:rsidR="0093258C" w:rsidRPr="002279AE" w:rsidRDefault="0093258C" w:rsidP="00542822">
            <w:pPr>
              <w:numPr>
                <w:ilvl w:val="0"/>
                <w:numId w:val="16"/>
              </w:numPr>
              <w:contextualSpacing/>
              <w:rPr>
                <w:color w:val="333333"/>
              </w:rPr>
            </w:pPr>
            <w:r w:rsidRPr="002279AE">
              <w:rPr>
                <w:color w:val="333333"/>
              </w:rPr>
              <w:t xml:space="preserve">The Top Ten Pitfalls </w:t>
            </w:r>
            <w:proofErr w:type="gramStart"/>
            <w:r w:rsidRPr="002279AE">
              <w:rPr>
                <w:color w:val="333333"/>
              </w:rPr>
              <w:t>In</w:t>
            </w:r>
            <w:proofErr w:type="gramEnd"/>
            <w:r w:rsidRPr="002279AE">
              <w:rPr>
                <w:color w:val="333333"/>
              </w:rPr>
              <w:t xml:space="preserve"> Resume Writing</w:t>
            </w:r>
          </w:p>
          <w:p w:rsidR="0093258C" w:rsidRPr="002279AE" w:rsidRDefault="0093258C" w:rsidP="00542822">
            <w:pPr>
              <w:numPr>
                <w:ilvl w:val="0"/>
                <w:numId w:val="16"/>
              </w:numPr>
              <w:contextualSpacing/>
              <w:rPr>
                <w:color w:val="333333"/>
              </w:rPr>
            </w:pPr>
            <w:r w:rsidRPr="002279AE">
              <w:rPr>
                <w:color w:val="333333"/>
              </w:rPr>
              <w:t>Preparing Your Resume Cover Letter</w:t>
            </w:r>
          </w:p>
          <w:p w:rsidR="0093258C" w:rsidRPr="002279AE" w:rsidRDefault="0093258C" w:rsidP="00542822">
            <w:pPr>
              <w:numPr>
                <w:ilvl w:val="0"/>
                <w:numId w:val="16"/>
              </w:numPr>
              <w:contextualSpacing/>
              <w:rPr>
                <w:color w:val="333333"/>
              </w:rPr>
            </w:pPr>
            <w:r w:rsidRPr="002279AE">
              <w:rPr>
                <w:color w:val="333333"/>
              </w:rPr>
              <w:t>Appropriate Email Correspondence</w:t>
            </w:r>
          </w:p>
          <w:p w:rsidR="0093258C" w:rsidRPr="002279AE" w:rsidRDefault="0093258C" w:rsidP="00542822">
            <w:pPr>
              <w:numPr>
                <w:ilvl w:val="0"/>
                <w:numId w:val="16"/>
              </w:numPr>
              <w:contextualSpacing/>
              <w:rPr>
                <w:color w:val="333333"/>
              </w:rPr>
            </w:pPr>
            <w:r w:rsidRPr="002279AE">
              <w:rPr>
                <w:color w:val="333333"/>
              </w:rPr>
              <w:t>Job Search Correspondence</w:t>
            </w:r>
          </w:p>
          <w:p w:rsidR="0093258C" w:rsidRPr="002279AE" w:rsidRDefault="0093258C" w:rsidP="00542822">
            <w:pPr>
              <w:numPr>
                <w:ilvl w:val="0"/>
                <w:numId w:val="16"/>
              </w:numPr>
              <w:contextualSpacing/>
              <w:rPr>
                <w:color w:val="333333"/>
              </w:rPr>
            </w:pPr>
            <w:r w:rsidRPr="002279AE">
              <w:rPr>
                <w:color w:val="333333"/>
              </w:rPr>
              <w:t xml:space="preserve">Sample Resumes </w:t>
            </w:r>
            <w:proofErr w:type="gramStart"/>
            <w:r w:rsidRPr="002279AE">
              <w:rPr>
                <w:color w:val="333333"/>
              </w:rPr>
              <w:t>And</w:t>
            </w:r>
            <w:proofErr w:type="gramEnd"/>
            <w:r w:rsidRPr="002279AE">
              <w:rPr>
                <w:color w:val="333333"/>
              </w:rPr>
              <w:t xml:space="preserve"> Cover Letters</w:t>
            </w:r>
          </w:p>
          <w:p w:rsidR="0093258C" w:rsidRPr="002279AE" w:rsidRDefault="0093258C" w:rsidP="00542822">
            <w:pPr>
              <w:rPr>
                <w:b/>
                <w:color w:val="333333"/>
              </w:rPr>
            </w:pPr>
          </w:p>
          <w:p w:rsidR="0093258C" w:rsidRPr="002279AE" w:rsidRDefault="0093258C" w:rsidP="00542822">
            <w:pPr>
              <w:rPr>
                <w:b/>
                <w:color w:val="333333"/>
              </w:rPr>
            </w:pPr>
            <w:r w:rsidRPr="002279AE">
              <w:rPr>
                <w:rFonts w:eastAsia="Times New Roman" w:cs="Arial"/>
                <w:b/>
              </w:rPr>
              <w:t>Upon completion of this seminar students will understand how to write effective resumes and cover letters that are employer focused</w:t>
            </w:r>
            <w:r w:rsidRPr="002279AE">
              <w:rPr>
                <w:b/>
                <w:color w:val="333333"/>
              </w:rPr>
              <w:t xml:space="preserve">. They will know: </w:t>
            </w:r>
          </w:p>
          <w:p w:rsidR="0093258C" w:rsidRPr="002279AE" w:rsidRDefault="0093258C" w:rsidP="00542822">
            <w:pPr>
              <w:rPr>
                <w:color w:val="333333"/>
              </w:rPr>
            </w:pPr>
          </w:p>
          <w:p w:rsidR="0093258C" w:rsidRPr="002279AE" w:rsidRDefault="0093258C" w:rsidP="00542822">
            <w:pPr>
              <w:numPr>
                <w:ilvl w:val="0"/>
                <w:numId w:val="17"/>
              </w:numPr>
              <w:contextualSpacing/>
              <w:rPr>
                <w:color w:val="333333"/>
              </w:rPr>
            </w:pPr>
            <w:r w:rsidRPr="002279AE">
              <w:rPr>
                <w:color w:val="333333"/>
              </w:rPr>
              <w:t xml:space="preserve">The importance of a </w:t>
            </w:r>
            <w:proofErr w:type="gramStart"/>
            <w:r w:rsidRPr="002279AE">
              <w:rPr>
                <w:color w:val="333333"/>
              </w:rPr>
              <w:t>well prepared</w:t>
            </w:r>
            <w:proofErr w:type="gramEnd"/>
            <w:r w:rsidRPr="002279AE">
              <w:rPr>
                <w:color w:val="333333"/>
              </w:rPr>
              <w:t xml:space="preserve"> resume</w:t>
            </w:r>
          </w:p>
          <w:p w:rsidR="0093258C" w:rsidRPr="002279AE" w:rsidRDefault="0093258C" w:rsidP="00542822">
            <w:pPr>
              <w:numPr>
                <w:ilvl w:val="0"/>
                <w:numId w:val="17"/>
              </w:numPr>
              <w:contextualSpacing/>
              <w:rPr>
                <w:color w:val="333333"/>
              </w:rPr>
            </w:pPr>
            <w:r w:rsidRPr="002279AE">
              <w:rPr>
                <w:color w:val="333333"/>
              </w:rPr>
              <w:t>Resume basics</w:t>
            </w:r>
          </w:p>
          <w:p w:rsidR="0093258C" w:rsidRPr="002279AE" w:rsidRDefault="0093258C" w:rsidP="00542822">
            <w:pPr>
              <w:numPr>
                <w:ilvl w:val="0"/>
                <w:numId w:val="17"/>
              </w:numPr>
              <w:contextualSpacing/>
              <w:rPr>
                <w:color w:val="333333"/>
              </w:rPr>
            </w:pPr>
            <w:r w:rsidRPr="002279AE">
              <w:rPr>
                <w:color w:val="333333"/>
              </w:rPr>
              <w:t xml:space="preserve">Proper </w:t>
            </w:r>
            <w:proofErr w:type="gramStart"/>
            <w:r w:rsidRPr="002279AE">
              <w:rPr>
                <w:color w:val="333333"/>
              </w:rPr>
              <w:t>tailoring  of</w:t>
            </w:r>
            <w:proofErr w:type="gramEnd"/>
            <w:r w:rsidRPr="002279AE">
              <w:rPr>
                <w:color w:val="333333"/>
              </w:rPr>
              <w:t xml:space="preserve"> a cover letter</w:t>
            </w:r>
          </w:p>
          <w:p w:rsidR="0093258C" w:rsidRPr="002279AE" w:rsidRDefault="0093258C" w:rsidP="00542822">
            <w:pPr>
              <w:numPr>
                <w:ilvl w:val="0"/>
                <w:numId w:val="17"/>
              </w:numPr>
              <w:contextualSpacing/>
              <w:rPr>
                <w:color w:val="333333"/>
              </w:rPr>
            </w:pPr>
            <w:r w:rsidRPr="002279AE">
              <w:rPr>
                <w:color w:val="333333"/>
              </w:rPr>
              <w:t>The importance of establishing and maintaining professional communication with prospective employers</w:t>
            </w:r>
          </w:p>
          <w:p w:rsidR="0093258C" w:rsidRPr="002279AE" w:rsidRDefault="0093258C" w:rsidP="00542822">
            <w:pPr>
              <w:numPr>
                <w:ilvl w:val="0"/>
                <w:numId w:val="17"/>
              </w:numPr>
              <w:contextualSpacing/>
              <w:rPr>
                <w:color w:val="333333"/>
              </w:rPr>
            </w:pPr>
            <w:r w:rsidRPr="002279AE">
              <w:rPr>
                <w:color w:val="333333"/>
              </w:rPr>
              <w:t>How to effectively “sell themselves”</w:t>
            </w:r>
          </w:p>
          <w:p w:rsidR="0093258C" w:rsidRPr="002279AE" w:rsidRDefault="0093258C" w:rsidP="00542822">
            <w:pPr>
              <w:rPr>
                <w:rFonts w:cs="Arial"/>
                <w:b/>
                <w:sz w:val="28"/>
                <w:szCs w:val="28"/>
              </w:rPr>
            </w:pPr>
          </w:p>
          <w:p w:rsidR="0093258C" w:rsidRPr="002279AE" w:rsidRDefault="0093258C" w:rsidP="00542822">
            <w:pPr>
              <w:jc w:val="center"/>
              <w:rPr>
                <w:rFonts w:cs="Arial"/>
                <w:b/>
                <w:sz w:val="28"/>
                <w:szCs w:val="28"/>
              </w:rPr>
            </w:pPr>
          </w:p>
          <w:p w:rsidR="0093258C" w:rsidRPr="002279AE" w:rsidRDefault="0093258C" w:rsidP="00542822">
            <w:r w:rsidRPr="002279AE">
              <w:t>Duration: 2 Hours</w:t>
            </w:r>
          </w:p>
          <w:p w:rsidR="0093258C" w:rsidRDefault="0093258C" w:rsidP="00542822">
            <w:pPr>
              <w:jc w:val="center"/>
              <w:rPr>
                <w:b/>
                <w:sz w:val="28"/>
                <w:szCs w:val="24"/>
              </w:rPr>
            </w:pPr>
          </w:p>
          <w:p w:rsidR="0093258C" w:rsidRDefault="0093258C" w:rsidP="00542822">
            <w:pPr>
              <w:jc w:val="center"/>
              <w:rPr>
                <w:b/>
                <w:sz w:val="28"/>
                <w:szCs w:val="24"/>
              </w:rPr>
            </w:pPr>
          </w:p>
          <w:p w:rsidR="0093258C" w:rsidRDefault="0093258C" w:rsidP="00542822">
            <w:pPr>
              <w:jc w:val="center"/>
              <w:rPr>
                <w:b/>
                <w:sz w:val="28"/>
                <w:szCs w:val="24"/>
              </w:rPr>
            </w:pPr>
          </w:p>
          <w:p w:rsidR="0093258C" w:rsidRDefault="0093258C" w:rsidP="00542822">
            <w:pPr>
              <w:jc w:val="center"/>
              <w:rPr>
                <w:b/>
                <w:sz w:val="28"/>
                <w:szCs w:val="24"/>
              </w:rPr>
            </w:pPr>
          </w:p>
          <w:p w:rsidR="0093258C" w:rsidRDefault="0093258C" w:rsidP="00542822">
            <w:pPr>
              <w:jc w:val="center"/>
              <w:rPr>
                <w:b/>
                <w:sz w:val="28"/>
                <w:szCs w:val="24"/>
              </w:rPr>
            </w:pPr>
          </w:p>
          <w:p w:rsidR="0093258C" w:rsidRDefault="0093258C" w:rsidP="00542822">
            <w:pPr>
              <w:jc w:val="center"/>
              <w:rPr>
                <w:b/>
                <w:sz w:val="28"/>
                <w:szCs w:val="24"/>
              </w:rPr>
            </w:pPr>
          </w:p>
          <w:p w:rsidR="0093258C" w:rsidRDefault="0093258C" w:rsidP="00542822">
            <w:pPr>
              <w:jc w:val="center"/>
              <w:rPr>
                <w:b/>
                <w:sz w:val="28"/>
                <w:szCs w:val="24"/>
              </w:rPr>
            </w:pPr>
          </w:p>
          <w:p w:rsidR="0093258C" w:rsidRPr="002279AE" w:rsidRDefault="0093258C" w:rsidP="00542822">
            <w:pPr>
              <w:jc w:val="center"/>
              <w:rPr>
                <w:b/>
                <w:sz w:val="24"/>
                <w:szCs w:val="24"/>
              </w:rPr>
            </w:pPr>
            <w:r w:rsidRPr="002279AE">
              <w:rPr>
                <w:b/>
                <w:sz w:val="28"/>
                <w:szCs w:val="24"/>
              </w:rPr>
              <w:lastRenderedPageBreak/>
              <w:t>Goal Setting</w:t>
            </w:r>
          </w:p>
          <w:p w:rsidR="0093258C" w:rsidRPr="002279AE" w:rsidRDefault="0093258C" w:rsidP="00542822">
            <w:pPr>
              <w:rPr>
                <w:sz w:val="18"/>
              </w:rPr>
            </w:pPr>
          </w:p>
          <w:p w:rsidR="0093258C" w:rsidRPr="002279AE" w:rsidRDefault="0093258C" w:rsidP="00542822">
            <w:pPr>
              <w:rPr>
                <w:rFonts w:cs="Arial"/>
                <w:color w:val="222222"/>
                <w:shd w:val="clear" w:color="auto" w:fill="FFFFFF"/>
              </w:rPr>
            </w:pPr>
            <w:r w:rsidRPr="002279AE">
              <w:rPr>
                <w:rFonts w:cs="Arial"/>
                <w:color w:val="222222"/>
                <w:shd w:val="clear" w:color="auto" w:fill="FFFFFF"/>
              </w:rPr>
              <w:t>Goal setting is a roadmap to your success. </w:t>
            </w:r>
          </w:p>
          <w:p w:rsidR="0093258C" w:rsidRPr="002279AE" w:rsidRDefault="0093258C" w:rsidP="00542822">
            <w:pPr>
              <w:rPr>
                <w:rFonts w:cs="Arial"/>
                <w:color w:val="222222"/>
                <w:shd w:val="clear" w:color="auto" w:fill="FFFFFF"/>
              </w:rPr>
            </w:pPr>
            <w:r w:rsidRPr="002279AE">
              <w:rPr>
                <w:rFonts w:cs="Arial"/>
                <w:color w:val="222222"/>
                <w:shd w:val="clear" w:color="auto" w:fill="FFFFFF"/>
              </w:rPr>
              <w:t xml:space="preserve">Goal setting and measuring have become a very important part of corporate work cultures. Research shows, it has been termed and described as one of the basic reasons for enhancing productivity in organizations. Goal setting is the foundation for personal and workplace success. </w:t>
            </w:r>
          </w:p>
          <w:p w:rsidR="0093258C" w:rsidRPr="002279AE" w:rsidRDefault="0093258C" w:rsidP="00542822">
            <w:pPr>
              <w:rPr>
                <w:rFonts w:cs="Arial"/>
                <w:color w:val="222222"/>
                <w:shd w:val="clear" w:color="auto" w:fill="FFFFFF"/>
              </w:rPr>
            </w:pPr>
          </w:p>
          <w:p w:rsidR="0093258C" w:rsidRPr="002279AE" w:rsidRDefault="0093258C" w:rsidP="00542822">
            <w:pPr>
              <w:rPr>
                <w:rFonts w:ascii="Arial" w:hAnsi="Arial" w:cs="Arial"/>
                <w:color w:val="222222"/>
                <w:sz w:val="12"/>
                <w:szCs w:val="12"/>
                <w:shd w:val="clear" w:color="auto" w:fill="FFFFFF"/>
              </w:rPr>
            </w:pPr>
          </w:p>
          <w:p w:rsidR="0093258C" w:rsidRPr="002279AE" w:rsidRDefault="0093258C" w:rsidP="00542822">
            <w:pPr>
              <w:rPr>
                <w:rFonts w:eastAsia="Times New Roman" w:cs="Times New Roman"/>
                <w:b/>
                <w:color w:val="333333"/>
              </w:rPr>
            </w:pPr>
            <w:r w:rsidRPr="002279AE">
              <w:rPr>
                <w:b/>
              </w:rPr>
              <w:t xml:space="preserve">The Goal Setting Skills Seminar is designed to help students develop the skills to set career and life goals develop strategies for achieving them, </w:t>
            </w:r>
            <w:proofErr w:type="gramStart"/>
            <w:r w:rsidRPr="002279AE">
              <w:rPr>
                <w:b/>
              </w:rPr>
              <w:t>take action</w:t>
            </w:r>
            <w:proofErr w:type="gramEnd"/>
            <w:r w:rsidRPr="002279AE">
              <w:rPr>
                <w:b/>
              </w:rPr>
              <w:t>, evaluate how well their plan is working, and to be flexible enough to make changes as necessary.</w:t>
            </w:r>
          </w:p>
          <w:p w:rsidR="0093258C" w:rsidRPr="002279AE" w:rsidRDefault="0093258C" w:rsidP="00542822">
            <w:pPr>
              <w:jc w:val="center"/>
              <w:rPr>
                <w:b/>
                <w:sz w:val="32"/>
                <w:szCs w:val="24"/>
              </w:rPr>
            </w:pPr>
          </w:p>
          <w:p w:rsidR="0093258C" w:rsidRPr="002279AE" w:rsidRDefault="0093258C" w:rsidP="00542822">
            <w:pPr>
              <w:rPr>
                <w:b/>
              </w:rPr>
            </w:pPr>
            <w:r w:rsidRPr="002279AE">
              <w:rPr>
                <w:b/>
              </w:rPr>
              <w:t>Seminar Topics:</w:t>
            </w:r>
          </w:p>
          <w:p w:rsidR="0093258C" w:rsidRPr="002279AE" w:rsidRDefault="0093258C" w:rsidP="00542822">
            <w:pPr>
              <w:numPr>
                <w:ilvl w:val="0"/>
                <w:numId w:val="18"/>
              </w:numPr>
              <w:contextualSpacing/>
            </w:pPr>
            <w:r w:rsidRPr="002279AE">
              <w:t xml:space="preserve">The Importance </w:t>
            </w:r>
            <w:proofErr w:type="gramStart"/>
            <w:r w:rsidRPr="002279AE">
              <w:t>Of</w:t>
            </w:r>
            <w:proofErr w:type="gramEnd"/>
            <w:r w:rsidRPr="002279AE">
              <w:t xml:space="preserve"> Goals</w:t>
            </w:r>
          </w:p>
          <w:p w:rsidR="0093258C" w:rsidRPr="002279AE" w:rsidRDefault="0093258C" w:rsidP="00542822">
            <w:pPr>
              <w:numPr>
                <w:ilvl w:val="0"/>
                <w:numId w:val="18"/>
              </w:numPr>
              <w:contextualSpacing/>
            </w:pPr>
            <w:r w:rsidRPr="002279AE">
              <w:t xml:space="preserve">How </w:t>
            </w:r>
            <w:proofErr w:type="gramStart"/>
            <w:r w:rsidRPr="002279AE">
              <w:t>To</w:t>
            </w:r>
            <w:proofErr w:type="gramEnd"/>
            <w:r w:rsidRPr="002279AE">
              <w:t xml:space="preserve"> Measure Your Goals</w:t>
            </w:r>
          </w:p>
          <w:p w:rsidR="0093258C" w:rsidRPr="002279AE" w:rsidRDefault="0093258C" w:rsidP="00542822">
            <w:pPr>
              <w:numPr>
                <w:ilvl w:val="0"/>
                <w:numId w:val="18"/>
              </w:numPr>
              <w:contextualSpacing/>
            </w:pPr>
            <w:r w:rsidRPr="002279AE">
              <w:t>Flexibility and Adaptability</w:t>
            </w:r>
          </w:p>
          <w:p w:rsidR="0093258C" w:rsidRPr="002279AE" w:rsidRDefault="0093258C" w:rsidP="00542822">
            <w:pPr>
              <w:rPr>
                <w:b/>
                <w:sz w:val="24"/>
                <w:szCs w:val="24"/>
              </w:rPr>
            </w:pPr>
          </w:p>
          <w:p w:rsidR="0093258C" w:rsidRPr="002279AE" w:rsidRDefault="0093258C" w:rsidP="00542822">
            <w:pPr>
              <w:rPr>
                <w:rFonts w:cs="Arial"/>
                <w:b/>
                <w:color w:val="000000" w:themeColor="text1"/>
                <w:shd w:val="clear" w:color="auto" w:fill="FFFFFF"/>
              </w:rPr>
            </w:pPr>
            <w:r w:rsidRPr="002279AE">
              <w:rPr>
                <w:rFonts w:eastAsia="Times New Roman" w:cs="Arial"/>
                <w:b/>
                <w:color w:val="000000" w:themeColor="text1"/>
              </w:rPr>
              <w:t xml:space="preserve">Upon completion of this seminar students will learn effective strategies for setting goals </w:t>
            </w:r>
            <w:r w:rsidRPr="002279AE">
              <w:rPr>
                <w:rFonts w:cs="Arial"/>
                <w:b/>
                <w:color w:val="000000" w:themeColor="text1"/>
                <w:shd w:val="clear" w:color="auto" w:fill="FFFFFF"/>
              </w:rPr>
              <w:t xml:space="preserve">to help maintain the focus and discipline required </w:t>
            </w:r>
            <w:r w:rsidRPr="002279AE">
              <w:rPr>
                <w:rFonts w:eastAsia="Times New Roman" w:cs="Arial"/>
                <w:b/>
                <w:color w:val="000000" w:themeColor="text1"/>
              </w:rPr>
              <w:t xml:space="preserve">to achieve </w:t>
            </w:r>
            <w:r w:rsidRPr="002279AE">
              <w:rPr>
                <w:rFonts w:cs="Arial"/>
                <w:b/>
                <w:color w:val="000000" w:themeColor="text1"/>
                <w:shd w:val="clear" w:color="auto" w:fill="FFFFFF"/>
              </w:rPr>
              <w:t xml:space="preserve">personal and professional goals </w:t>
            </w:r>
            <w:proofErr w:type="gramStart"/>
            <w:r w:rsidRPr="002279AE">
              <w:rPr>
                <w:rFonts w:cs="Arial"/>
                <w:b/>
                <w:color w:val="000000" w:themeColor="text1"/>
                <w:shd w:val="clear" w:color="auto" w:fill="FFFFFF"/>
              </w:rPr>
              <w:t>in order to</w:t>
            </w:r>
            <w:proofErr w:type="gramEnd"/>
            <w:r w:rsidRPr="002279AE">
              <w:rPr>
                <w:rFonts w:cs="Arial"/>
                <w:b/>
                <w:color w:val="000000" w:themeColor="text1"/>
                <w:shd w:val="clear" w:color="auto" w:fill="FFFFFF"/>
              </w:rPr>
              <w:t xml:space="preserve"> increase the chance of success in every area of their life; and to help increase their productivity and help achieve their dreams. </w:t>
            </w:r>
          </w:p>
          <w:p w:rsidR="0093258C" w:rsidRPr="002279AE" w:rsidRDefault="0093258C" w:rsidP="00542822">
            <w:pPr>
              <w:rPr>
                <w:rFonts w:cs="Arial"/>
                <w:color w:val="000000" w:themeColor="text1"/>
                <w:shd w:val="clear" w:color="auto" w:fill="FFFFFF"/>
              </w:rPr>
            </w:pPr>
          </w:p>
          <w:p w:rsidR="0093258C" w:rsidRPr="002279AE" w:rsidRDefault="0093258C" w:rsidP="00542822">
            <w:pPr>
              <w:rPr>
                <w:rFonts w:cs="Arial"/>
                <w:color w:val="232323"/>
                <w:shd w:val="clear" w:color="auto" w:fill="FFFFFF"/>
              </w:rPr>
            </w:pPr>
          </w:p>
          <w:p w:rsidR="0093258C" w:rsidRPr="002279AE" w:rsidRDefault="0093258C" w:rsidP="00542822">
            <w:pPr>
              <w:rPr>
                <w:rFonts w:cs="Arial"/>
                <w:color w:val="232323"/>
                <w:shd w:val="clear" w:color="auto" w:fill="FFFFFF"/>
              </w:rPr>
            </w:pPr>
            <w:r w:rsidRPr="002279AE">
              <w:rPr>
                <w:rFonts w:cs="Arial"/>
                <w:color w:val="232323"/>
                <w:shd w:val="clear" w:color="auto" w:fill="FFFFFF"/>
              </w:rPr>
              <w:t>Duration: 2 Hours</w:t>
            </w: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p>
          <w:p w:rsidR="0093258C" w:rsidRPr="002279AE" w:rsidRDefault="0093258C" w:rsidP="00542822">
            <w:pPr>
              <w:shd w:val="clear" w:color="auto" w:fill="FFFFFF"/>
              <w:jc w:val="center"/>
              <w:rPr>
                <w:rFonts w:ascii="Calibri" w:eastAsia="Times New Roman" w:hAnsi="Calibri" w:cs="Times New Roman"/>
                <w:b/>
                <w:color w:val="000000"/>
                <w:sz w:val="28"/>
                <w:szCs w:val="28"/>
              </w:rPr>
            </w:pPr>
            <w:r w:rsidRPr="002279AE">
              <w:rPr>
                <w:rFonts w:ascii="Calibri" w:eastAsia="Times New Roman" w:hAnsi="Calibri" w:cs="Times New Roman"/>
                <w:b/>
                <w:color w:val="000000"/>
                <w:sz w:val="28"/>
                <w:szCs w:val="28"/>
              </w:rPr>
              <w:lastRenderedPageBreak/>
              <w:t>Teamwork</w:t>
            </w:r>
          </w:p>
          <w:p w:rsidR="0093258C" w:rsidRPr="002279AE" w:rsidRDefault="0093258C" w:rsidP="00542822">
            <w:pPr>
              <w:shd w:val="clear" w:color="auto" w:fill="FFFFFF"/>
              <w:jc w:val="center"/>
              <w:rPr>
                <w:rFonts w:ascii="Calibri" w:eastAsia="Times New Roman" w:hAnsi="Calibri" w:cs="Times New Roman"/>
                <w:b/>
                <w:color w:val="000000"/>
                <w:sz w:val="16"/>
                <w:szCs w:val="16"/>
              </w:rPr>
            </w:pPr>
          </w:p>
          <w:p w:rsidR="0093258C" w:rsidRPr="002279AE" w:rsidRDefault="0093258C" w:rsidP="00542822">
            <w:pPr>
              <w:shd w:val="clear" w:color="auto" w:fill="FFFFFF"/>
              <w:rPr>
                <w:rFonts w:eastAsia="Times New Roman" w:cs="Times New Roman"/>
                <w:color w:val="000000"/>
                <w:sz w:val="14"/>
              </w:rPr>
            </w:pPr>
          </w:p>
          <w:p w:rsidR="0093258C" w:rsidRPr="002279AE" w:rsidRDefault="0093258C" w:rsidP="00542822">
            <w:pPr>
              <w:rPr>
                <w:rFonts w:cs="Times New Roman"/>
              </w:rPr>
            </w:pPr>
            <w:r w:rsidRPr="002279AE">
              <w:rPr>
                <w:rFonts w:cs="Times New Roman"/>
              </w:rPr>
              <w:t xml:space="preserve">Teamwork is an essential part of workplace success. The ability to work as part of a team is one of the most important skills in today’s job market. Employers are looking for workers who can contribute their own ideas, but also want people who can work with others to create and develop projects and plans. Teamwork involves building relationships and working with other people using </w:t>
            </w:r>
            <w:proofErr w:type="gramStart"/>
            <w:r w:rsidRPr="002279AE">
              <w:rPr>
                <w:rFonts w:cs="Times New Roman"/>
              </w:rPr>
              <w:t>a number of</w:t>
            </w:r>
            <w:proofErr w:type="gramEnd"/>
            <w:r w:rsidRPr="002279AE">
              <w:rPr>
                <w:rFonts w:cs="Times New Roman"/>
              </w:rPr>
              <w:t xml:space="preserve"> important skills and habits:</w:t>
            </w:r>
          </w:p>
          <w:p w:rsidR="0093258C" w:rsidRPr="002279AE" w:rsidRDefault="0093258C" w:rsidP="00542822">
            <w:pPr>
              <w:rPr>
                <w:rFonts w:eastAsia="Times New Roman" w:cs="Times New Roman"/>
                <w:bCs/>
                <w:color w:val="000000"/>
                <w:sz w:val="14"/>
              </w:rPr>
            </w:pPr>
          </w:p>
          <w:p w:rsidR="0093258C" w:rsidRPr="002279AE" w:rsidRDefault="0093258C" w:rsidP="00542822">
            <w:pPr>
              <w:rPr>
                <w:rFonts w:eastAsia="Times New Roman" w:cs="Times New Roman"/>
                <w:bCs/>
                <w:color w:val="000000"/>
              </w:rPr>
            </w:pPr>
            <w:r w:rsidRPr="002279AE">
              <w:rPr>
                <w:rFonts w:eastAsia="Times New Roman" w:cs="Times New Roman"/>
                <w:bCs/>
                <w:color w:val="000000"/>
              </w:rPr>
              <w:t xml:space="preserve">The Teamwork seminar provides students with instruction and coaching for them to be able to build relationships and work with other people using </w:t>
            </w:r>
            <w:proofErr w:type="gramStart"/>
            <w:r w:rsidRPr="002279AE">
              <w:rPr>
                <w:rFonts w:eastAsia="Times New Roman" w:cs="Times New Roman"/>
                <w:bCs/>
                <w:color w:val="000000"/>
              </w:rPr>
              <w:t>a number of</w:t>
            </w:r>
            <w:proofErr w:type="gramEnd"/>
            <w:r w:rsidRPr="002279AE">
              <w:rPr>
                <w:rFonts w:eastAsia="Times New Roman" w:cs="Times New Roman"/>
                <w:bCs/>
                <w:color w:val="000000"/>
              </w:rPr>
              <w:t xml:space="preserve"> important skills and habits.</w:t>
            </w:r>
          </w:p>
          <w:p w:rsidR="0093258C" w:rsidRPr="002279AE" w:rsidRDefault="0093258C" w:rsidP="00542822">
            <w:pPr>
              <w:rPr>
                <w:rFonts w:cs="Times New Roman"/>
                <w:b/>
                <w:sz w:val="14"/>
              </w:rPr>
            </w:pPr>
          </w:p>
          <w:p w:rsidR="0093258C" w:rsidRPr="002279AE" w:rsidRDefault="0093258C" w:rsidP="00542822">
            <w:pPr>
              <w:rPr>
                <w:rFonts w:cs="Times New Roman"/>
                <w:b/>
              </w:rPr>
            </w:pPr>
            <w:r w:rsidRPr="002279AE">
              <w:rPr>
                <w:rFonts w:cs="Times New Roman"/>
                <w:b/>
              </w:rPr>
              <w:t>Seminar Topics:</w:t>
            </w:r>
          </w:p>
          <w:p w:rsidR="0093258C" w:rsidRPr="002279AE" w:rsidRDefault="0093258C" w:rsidP="00542822">
            <w:pPr>
              <w:numPr>
                <w:ilvl w:val="0"/>
                <w:numId w:val="19"/>
              </w:numPr>
              <w:contextualSpacing/>
              <w:rPr>
                <w:rFonts w:cs="Times New Roman"/>
              </w:rPr>
            </w:pPr>
            <w:r w:rsidRPr="002279AE">
              <w:rPr>
                <w:rFonts w:cs="Times New Roman"/>
              </w:rPr>
              <w:t>There Is No “I” In Team</w:t>
            </w:r>
          </w:p>
          <w:p w:rsidR="0093258C" w:rsidRPr="002279AE" w:rsidRDefault="0093258C" w:rsidP="00542822">
            <w:pPr>
              <w:numPr>
                <w:ilvl w:val="0"/>
                <w:numId w:val="19"/>
              </w:numPr>
              <w:contextualSpacing/>
              <w:rPr>
                <w:rFonts w:cs="Times New Roman"/>
              </w:rPr>
            </w:pPr>
            <w:r w:rsidRPr="002279AE">
              <w:rPr>
                <w:rFonts w:cs="Times New Roman"/>
              </w:rPr>
              <w:t xml:space="preserve">Teamwork </w:t>
            </w:r>
            <w:proofErr w:type="gramStart"/>
            <w:r w:rsidRPr="002279AE">
              <w:rPr>
                <w:rFonts w:cs="Times New Roman"/>
              </w:rPr>
              <w:t>On</w:t>
            </w:r>
            <w:proofErr w:type="gramEnd"/>
            <w:r w:rsidRPr="002279AE">
              <w:rPr>
                <w:rFonts w:cs="Times New Roman"/>
              </w:rPr>
              <w:t xml:space="preserve"> The Job</w:t>
            </w:r>
          </w:p>
          <w:p w:rsidR="0093258C" w:rsidRPr="002279AE" w:rsidRDefault="0093258C" w:rsidP="00542822">
            <w:pPr>
              <w:numPr>
                <w:ilvl w:val="0"/>
                <w:numId w:val="19"/>
              </w:numPr>
              <w:contextualSpacing/>
              <w:rPr>
                <w:rFonts w:cs="Times New Roman"/>
              </w:rPr>
            </w:pPr>
            <w:r w:rsidRPr="002279AE">
              <w:rPr>
                <w:rFonts w:cs="Times New Roman"/>
              </w:rPr>
              <w:t>The Elements Of Teamwork…</w:t>
            </w:r>
            <w:proofErr w:type="gramStart"/>
            <w:r w:rsidRPr="002279AE">
              <w:rPr>
                <w:rFonts w:cs="Times New Roman"/>
              </w:rPr>
              <w:t>An  Inventory</w:t>
            </w:r>
            <w:proofErr w:type="gramEnd"/>
            <w:r w:rsidRPr="002279AE">
              <w:rPr>
                <w:rFonts w:cs="Times New Roman"/>
              </w:rPr>
              <w:t xml:space="preserve"> of Skills</w:t>
            </w:r>
          </w:p>
          <w:p w:rsidR="0093258C" w:rsidRPr="002279AE" w:rsidRDefault="0093258C" w:rsidP="00542822">
            <w:pPr>
              <w:numPr>
                <w:ilvl w:val="0"/>
                <w:numId w:val="19"/>
              </w:numPr>
              <w:contextualSpacing/>
              <w:rPr>
                <w:rFonts w:cs="Times New Roman"/>
              </w:rPr>
            </w:pPr>
            <w:r w:rsidRPr="002279AE">
              <w:rPr>
                <w:rFonts w:cs="Times New Roman"/>
              </w:rPr>
              <w:t>Teamwork Can Be Tough</w:t>
            </w:r>
          </w:p>
          <w:p w:rsidR="0093258C" w:rsidRPr="002279AE" w:rsidRDefault="0093258C" w:rsidP="00542822">
            <w:pPr>
              <w:numPr>
                <w:ilvl w:val="0"/>
                <w:numId w:val="19"/>
              </w:numPr>
              <w:contextualSpacing/>
              <w:rPr>
                <w:rFonts w:cs="Times New Roman"/>
              </w:rPr>
            </w:pPr>
            <w:r w:rsidRPr="002279AE">
              <w:rPr>
                <w:rFonts w:cs="Times New Roman"/>
              </w:rPr>
              <w:t xml:space="preserve">Understanding Personality Types </w:t>
            </w:r>
          </w:p>
          <w:p w:rsidR="0093258C" w:rsidRPr="002279AE" w:rsidRDefault="0093258C" w:rsidP="00542822">
            <w:pPr>
              <w:shd w:val="clear" w:color="auto" w:fill="FFFFFF"/>
              <w:spacing w:line="143" w:lineRule="atLeast"/>
              <w:rPr>
                <w:rFonts w:eastAsia="Times New Roman" w:cs="Arial"/>
                <w:sz w:val="16"/>
                <w:highlight w:val="yellow"/>
              </w:rPr>
            </w:pPr>
          </w:p>
          <w:p w:rsidR="0093258C" w:rsidRPr="002279AE" w:rsidRDefault="0093258C" w:rsidP="00542822">
            <w:pPr>
              <w:shd w:val="clear" w:color="auto" w:fill="FFFFFF"/>
              <w:spacing w:line="143" w:lineRule="atLeast"/>
              <w:rPr>
                <w:rFonts w:eastAsia="Times New Roman" w:cs="Arial"/>
                <w:b/>
              </w:rPr>
            </w:pPr>
            <w:r w:rsidRPr="002279AE">
              <w:rPr>
                <w:rFonts w:eastAsia="Times New Roman" w:cs="Arial"/>
                <w:b/>
              </w:rPr>
              <w:t>Upon completion of this seminar students will learn effective strategies for working together with a team, ways to improve communications and abilities to problem-solve, in addition to the following skills:</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 xml:space="preserve">Identifying and dealing with some of the hindrances to team building </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Understand the importance of teamwork</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Working cooperatively with others</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Contributing to groups with ideas, suggestions, and effort</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Communication (both giving and receiving)</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Demonstrating a sense of responsibility</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Showing a healthy respect for different opinions, customs, and individual preferences</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An ability to participate in group decision-making</w:t>
            </w:r>
          </w:p>
          <w:p w:rsidR="0093258C" w:rsidRPr="002279AE" w:rsidRDefault="0093258C" w:rsidP="00542822">
            <w:pPr>
              <w:numPr>
                <w:ilvl w:val="1"/>
                <w:numId w:val="22"/>
              </w:numPr>
              <w:shd w:val="clear" w:color="auto" w:fill="FFFFFF"/>
              <w:spacing w:line="143" w:lineRule="atLeast"/>
              <w:ind w:left="720"/>
              <w:contextualSpacing/>
              <w:rPr>
                <w:rFonts w:eastAsia="Times New Roman" w:cs="Times New Roman"/>
                <w:color w:val="000000"/>
              </w:rPr>
            </w:pPr>
            <w:r w:rsidRPr="002279AE">
              <w:rPr>
                <w:rFonts w:eastAsia="Times New Roman" w:cs="Times New Roman"/>
                <w:color w:val="000000"/>
              </w:rPr>
              <w:t>An understanding of how teamwork is managed on the job</w:t>
            </w:r>
          </w:p>
          <w:p w:rsidR="0093258C" w:rsidRPr="002279AE" w:rsidRDefault="0093258C" w:rsidP="00542822">
            <w:pPr>
              <w:shd w:val="clear" w:color="auto" w:fill="FFFFFF"/>
              <w:spacing w:line="143" w:lineRule="atLeast"/>
              <w:rPr>
                <w:rFonts w:eastAsia="Times New Roman" w:cs="Times New Roman"/>
                <w:color w:val="000000"/>
              </w:rPr>
            </w:pPr>
          </w:p>
          <w:p w:rsidR="0093258C" w:rsidRPr="002279AE" w:rsidRDefault="0093258C" w:rsidP="00542822">
            <w:pPr>
              <w:shd w:val="clear" w:color="auto" w:fill="FFFFFF"/>
              <w:rPr>
                <w:b/>
                <w:sz w:val="28"/>
                <w:szCs w:val="28"/>
                <w:highlight w:val="yellow"/>
              </w:rPr>
            </w:pPr>
            <w:r w:rsidRPr="002279AE">
              <w:rPr>
                <w:rFonts w:eastAsia="Times New Roman" w:cs="Times New Roman"/>
                <w:color w:val="000000"/>
              </w:rPr>
              <w:t>Duration: 2 Hours</w:t>
            </w:r>
          </w:p>
          <w:p w:rsidR="0093258C" w:rsidRPr="002279AE" w:rsidRDefault="0093258C" w:rsidP="00542822">
            <w:pPr>
              <w:spacing w:after="360"/>
              <w:jc w:val="center"/>
              <w:rPr>
                <w:b/>
                <w:sz w:val="28"/>
                <w:szCs w:val="24"/>
              </w:rPr>
            </w:pPr>
          </w:p>
          <w:p w:rsidR="0093258C" w:rsidRDefault="0093258C" w:rsidP="00542822">
            <w:pPr>
              <w:rPr>
                <w:b/>
                <w:sz w:val="28"/>
                <w:szCs w:val="28"/>
              </w:rPr>
            </w:pPr>
          </w:p>
          <w:p w:rsidR="0093258C" w:rsidRPr="002279AE" w:rsidRDefault="0093258C" w:rsidP="00542822">
            <w:pPr>
              <w:rPr>
                <w:b/>
                <w:sz w:val="28"/>
                <w:szCs w:val="28"/>
              </w:rPr>
            </w:pPr>
            <w:r>
              <w:rPr>
                <w:b/>
                <w:sz w:val="28"/>
                <w:szCs w:val="28"/>
              </w:rPr>
              <w:lastRenderedPageBreak/>
              <w:t xml:space="preserve">Transitioning </w:t>
            </w:r>
            <w:proofErr w:type="gramStart"/>
            <w:r>
              <w:rPr>
                <w:b/>
                <w:sz w:val="28"/>
                <w:szCs w:val="28"/>
              </w:rPr>
              <w:t>From</w:t>
            </w:r>
            <w:proofErr w:type="gramEnd"/>
            <w:r>
              <w:rPr>
                <w:b/>
                <w:sz w:val="28"/>
                <w:szCs w:val="28"/>
              </w:rPr>
              <w:t xml:space="preserve"> High School To College</w:t>
            </w:r>
          </w:p>
          <w:p w:rsidR="0093258C" w:rsidRPr="0001536C" w:rsidRDefault="0093258C" w:rsidP="00542822">
            <w:pPr>
              <w:jc w:val="center"/>
              <w:rPr>
                <w:b/>
                <w:sz w:val="24"/>
                <w:szCs w:val="24"/>
              </w:rPr>
            </w:pPr>
            <w:r w:rsidRPr="0001536C">
              <w:rPr>
                <w:b/>
                <w:sz w:val="24"/>
                <w:szCs w:val="24"/>
              </w:rPr>
              <w:t>A Freshman Athlete Symposium</w:t>
            </w:r>
          </w:p>
          <w:p w:rsidR="0093258C" w:rsidRPr="0001536C" w:rsidRDefault="0093258C" w:rsidP="00542822">
            <w:pPr>
              <w:jc w:val="center"/>
              <w:rPr>
                <w:b/>
                <w:sz w:val="24"/>
                <w:szCs w:val="24"/>
              </w:rPr>
            </w:pPr>
          </w:p>
          <w:p w:rsidR="0093258C" w:rsidRPr="00823F3D" w:rsidRDefault="0093258C" w:rsidP="00542822">
            <w:pPr>
              <w:rPr>
                <w:rFonts w:eastAsia="Times New Roman" w:cs="Times New Roman"/>
                <w:noProof/>
                <w:sz w:val="2"/>
                <w:szCs w:val="24"/>
              </w:rPr>
            </w:pPr>
            <w:r w:rsidRPr="002279AE">
              <w:rPr>
                <w:rFonts w:eastAsia="Times New Roman" w:cs="Times New Roman"/>
                <w:noProof/>
                <w:sz w:val="24"/>
                <w:szCs w:val="24"/>
              </w:rPr>
              <mc:AlternateContent>
                <mc:Choice Requires="wps">
                  <w:drawing>
                    <wp:inline distT="0" distB="0" distL="0" distR="0" wp14:anchorId="1651B182" wp14:editId="5713885D">
                      <wp:extent cx="9525" cy="9525"/>
                      <wp:effectExtent l="0" t="3810" r="0" b="0"/>
                      <wp:docPr id="5" name="AutoShap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19E9A" id="AutoShape 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" filled="f" stroked="f">
                      <o:lock v:ext="edit" aspectratio="t"/>
                      <w10:anchorlock/>
                    </v:rect>
                  </w:pict>
                </mc:Fallback>
              </mc:AlternateContent>
            </w:r>
            <w:r>
              <w:rPr>
                <w:rFonts w:eastAsia="Times New Roman" w:cs="Times New Roman"/>
                <w:noProof/>
              </w:rPr>
              <w:t>The From Frwshmen Athlete Workshop</w:t>
            </w:r>
            <w:r w:rsidRPr="002279AE">
              <w:rPr>
                <w:rFonts w:eastAsia="Times New Roman" w:cs="Times New Roman"/>
                <w:noProof/>
              </w:rPr>
              <w:t xml:space="preserve"> will help first year student-athletes understand and cope with academic, social, athletic and personal pressures related to the tr</w:t>
            </w:r>
            <w:r>
              <w:rPr>
                <w:rFonts w:eastAsia="Times New Roman" w:cs="Times New Roman"/>
                <w:noProof/>
              </w:rPr>
              <w:t>ansition from high school to the university</w:t>
            </w:r>
            <w:r w:rsidRPr="002279AE">
              <w:rPr>
                <w:rFonts w:eastAsia="Times New Roman" w:cs="Times New Roman"/>
                <w:noProof/>
              </w:rPr>
              <w:t xml:space="preserve">. New student-athletes will be provided with practical life skills strategies to help them adjust to academics, athleticsand life on their own. </w:t>
            </w:r>
          </w:p>
          <w:p w:rsidR="0093258C" w:rsidRPr="002279AE" w:rsidRDefault="0093258C" w:rsidP="00542822">
            <w:pPr>
              <w:rPr>
                <w:rFonts w:eastAsia="Times New Roman" w:cs="Times New Roman"/>
                <w:noProof/>
              </w:rPr>
            </w:pPr>
          </w:p>
          <w:p w:rsidR="0093258C" w:rsidRPr="00823F3D" w:rsidRDefault="0093258C" w:rsidP="00542822">
            <w:pPr>
              <w:rPr>
                <w:color w:val="000000"/>
              </w:rPr>
            </w:pPr>
            <w:r w:rsidRPr="002279AE">
              <w:rPr>
                <w:rFonts w:eastAsia="Times New Roman" w:cs="Times New Roman"/>
                <w:noProof/>
                <w:sz w:val="24"/>
                <w:szCs w:val="24"/>
              </w:rPr>
              <w:drawing>
                <wp:inline distT="0" distB="0" distL="0" distR="0" wp14:anchorId="23634435" wp14:editId="323C78BA">
                  <wp:extent cx="13335" cy="13335"/>
                  <wp:effectExtent l="0" t="0" r="0" b="0"/>
                  <wp:docPr id="8" name="Picture 17"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adroll.com/cm/n/out"/>
                          <pic:cNvPicPr>
                            <a:picLocks noChangeAspect="1" noChangeArrowheads="1"/>
                          </pic:cNvPicPr>
                        </pic:nvPicPr>
                        <pic:blipFill>
                          <a:blip r:embed="rId7"/>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Pr="002279AE">
              <w:rPr>
                <w:rFonts w:eastAsia="Times New Roman" w:cs="Times New Roman"/>
                <w:noProof/>
                <w:sz w:val="24"/>
                <w:szCs w:val="24"/>
              </w:rPr>
              <mc:AlternateContent>
                <mc:Choice Requires="wps">
                  <w:drawing>
                    <wp:inline distT="0" distB="0" distL="0" distR="0" wp14:anchorId="54F03862" wp14:editId="1EAFE603">
                      <wp:extent cx="9525" cy="9525"/>
                      <wp:effectExtent l="3810" t="0" r="0" b="3810"/>
                      <wp:docPr id="4" name="AutoShape 3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80534" id="AutoShape 3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" filled="f" stroked="f">
                      <o:lock v:ext="edit" aspectratio="t"/>
                      <w10:anchorlock/>
                    </v:rect>
                  </w:pict>
                </mc:Fallback>
              </mc:AlternateContent>
            </w:r>
            <w:r w:rsidRPr="002279AE">
              <w:rPr>
                <w:rFonts w:eastAsia="Times New Roman" w:cs="Times New Roman"/>
                <w:noProof/>
                <w:sz w:val="24"/>
                <w:szCs w:val="24"/>
              </w:rPr>
              <w:drawing>
                <wp:inline distT="0" distB="0" distL="0" distR="0" wp14:anchorId="5D17D5D5" wp14:editId="767336ED">
                  <wp:extent cx="9525" cy="9525"/>
                  <wp:effectExtent l="0" t="0" r="0" b="0"/>
                  <wp:docPr id="9" name="Picture 18"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adroll.com/cm/index/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79AE">
              <w:rPr>
                <w:rFonts w:eastAsia="Times New Roman" w:cs="Times New Roman"/>
                <w:noProof/>
                <w:sz w:val="24"/>
                <w:szCs w:val="24"/>
              </w:rPr>
              <w:drawing>
                <wp:inline distT="0" distB="0" distL="0" distR="0" wp14:anchorId="3D0F072D" wp14:editId="0493248A">
                  <wp:extent cx="9525" cy="9525"/>
                  <wp:effectExtent l="0" t="0" r="0" b="0"/>
                  <wp:docPr id="10" name="Picture 19"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adroll.com/cm/n/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79AE">
              <w:rPr>
                <w:rFonts w:eastAsia="Times New Roman" w:cs="Times New Roman"/>
                <w:noProof/>
                <w:sz w:val="24"/>
                <w:szCs w:val="24"/>
              </w:rPr>
              <mc:AlternateContent>
                <mc:Choice Requires="wps">
                  <w:drawing>
                    <wp:inline distT="0" distB="0" distL="0" distR="0" wp14:anchorId="1BED77C9" wp14:editId="00190F99">
                      <wp:extent cx="9525" cy="9525"/>
                      <wp:effectExtent l="3810" t="0" r="0" b="3810"/>
                      <wp:docPr id="3" name="AutoShape 39"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2FE72" id="AutoShape 39" o:spid="_x0000_s1026" alt="https://d.adroll.com/cm/pubmatic/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BFkxicgCAADhBQAADgAAAAAAAAAAAAAAAAAuAgAAZHJzL2Uyb0RvYy54bWxQSwECLQAUAAYA&#10;CAAAACEA1AjZN9gAAAABAQAADwAAAAAAAAAAAAAAAAAiBQAAZHJzL2Rvd25yZXYueG1sUEsFBgAA&#10;AAAEAAQA8wAAACcGAAAAAA==&#10;" filled="f" stroked="f">
                      <o:lock v:ext="edit" aspectratio="t"/>
                      <w10:anchorlock/>
                    </v:rect>
                  </w:pict>
                </mc:Fallback>
              </mc:AlternateContent>
            </w:r>
            <w:r w:rsidRPr="00823F3D">
              <w:rPr>
                <w:rFonts w:eastAsia="Times New Roman" w:cs="Times New Roman"/>
                <w:noProof/>
              </w:rPr>
              <w:t xml:space="preserve">This workshop will support the athletic department’s </w:t>
            </w:r>
            <w:r w:rsidRPr="00823F3D">
              <w:rPr>
                <w:color w:val="000000"/>
              </w:rPr>
              <w:t>welcome of the athletes and make them aware of all the Life Skills instructions and coaching that are available to them as they strive to achieve academic and athletic success at the university level.</w:t>
            </w:r>
          </w:p>
          <w:p w:rsidR="0093258C" w:rsidRPr="002279AE" w:rsidRDefault="0093258C" w:rsidP="00542822">
            <w:pPr>
              <w:rPr>
                <w:rFonts w:eastAsia="Times New Roman" w:cs="Times New Roman"/>
                <w:sz w:val="24"/>
                <w:szCs w:val="24"/>
              </w:rPr>
            </w:pPr>
          </w:p>
          <w:p w:rsidR="0093258C" w:rsidRDefault="0093258C" w:rsidP="00542822">
            <w:pPr>
              <w:rPr>
                <w:b/>
                <w:color w:val="000000"/>
              </w:rPr>
            </w:pPr>
            <w:r w:rsidRPr="002279AE">
              <w:rPr>
                <w:b/>
                <w:color w:val="000000"/>
              </w:rPr>
              <w:t xml:space="preserve">Seminar Topics: </w:t>
            </w:r>
          </w:p>
          <w:p w:rsidR="0093258C" w:rsidRDefault="0093258C" w:rsidP="00542822">
            <w:pPr>
              <w:rPr>
                <w:b/>
                <w:color w:val="000000"/>
              </w:rPr>
            </w:pPr>
          </w:p>
          <w:p w:rsidR="0093258C" w:rsidRPr="0001536C" w:rsidRDefault="0093258C" w:rsidP="00542822">
            <w:pPr>
              <w:pStyle w:val="ListParagraph"/>
              <w:numPr>
                <w:ilvl w:val="0"/>
                <w:numId w:val="14"/>
              </w:numPr>
              <w:rPr>
                <w:color w:val="000000"/>
              </w:rPr>
            </w:pPr>
            <w:r w:rsidRPr="0001536C">
              <w:rPr>
                <w:color w:val="000000"/>
              </w:rPr>
              <w:t xml:space="preserve">Adjusting </w:t>
            </w:r>
            <w:proofErr w:type="gramStart"/>
            <w:r w:rsidRPr="0001536C">
              <w:rPr>
                <w:color w:val="000000"/>
              </w:rPr>
              <w:t>To</w:t>
            </w:r>
            <w:proofErr w:type="gramEnd"/>
            <w:r w:rsidRPr="0001536C">
              <w:rPr>
                <w:color w:val="000000"/>
              </w:rPr>
              <w:t xml:space="preserve"> College</w:t>
            </w:r>
          </w:p>
          <w:p w:rsidR="0093258C" w:rsidRPr="0001536C" w:rsidRDefault="0093258C" w:rsidP="00542822">
            <w:pPr>
              <w:pStyle w:val="ListParagraph"/>
              <w:numPr>
                <w:ilvl w:val="0"/>
                <w:numId w:val="14"/>
              </w:numPr>
              <w:rPr>
                <w:color w:val="000000"/>
              </w:rPr>
            </w:pPr>
            <w:r w:rsidRPr="0001536C">
              <w:rPr>
                <w:color w:val="000000"/>
              </w:rPr>
              <w:t>Goal Setting</w:t>
            </w:r>
          </w:p>
          <w:p w:rsidR="0093258C" w:rsidRPr="0001536C" w:rsidRDefault="0093258C" w:rsidP="00542822">
            <w:pPr>
              <w:pStyle w:val="ListParagraph"/>
              <w:numPr>
                <w:ilvl w:val="0"/>
                <w:numId w:val="14"/>
              </w:numPr>
              <w:rPr>
                <w:color w:val="000000"/>
              </w:rPr>
            </w:pPr>
            <w:r w:rsidRPr="0001536C">
              <w:rPr>
                <w:color w:val="000000"/>
              </w:rPr>
              <w:t>Career Self - Exploration</w:t>
            </w:r>
          </w:p>
          <w:p w:rsidR="0093258C" w:rsidRPr="0001536C" w:rsidRDefault="0093258C" w:rsidP="00542822">
            <w:pPr>
              <w:pStyle w:val="ListParagraph"/>
              <w:numPr>
                <w:ilvl w:val="0"/>
                <w:numId w:val="14"/>
              </w:numPr>
              <w:rPr>
                <w:color w:val="000000"/>
              </w:rPr>
            </w:pPr>
            <w:r>
              <w:rPr>
                <w:color w:val="000000"/>
              </w:rPr>
              <w:t>Creating and Cultivating</w:t>
            </w:r>
            <w:r w:rsidRPr="0001536C">
              <w:rPr>
                <w:color w:val="000000"/>
              </w:rPr>
              <w:t xml:space="preserve"> Your Personal Brand</w:t>
            </w:r>
          </w:p>
          <w:p w:rsidR="0093258C" w:rsidRPr="0001536C" w:rsidRDefault="0093258C" w:rsidP="00542822">
            <w:pPr>
              <w:pStyle w:val="ListParagraph"/>
              <w:numPr>
                <w:ilvl w:val="0"/>
                <w:numId w:val="14"/>
              </w:numPr>
              <w:rPr>
                <w:color w:val="000000"/>
              </w:rPr>
            </w:pPr>
            <w:r w:rsidRPr="0001536C">
              <w:rPr>
                <w:color w:val="000000"/>
              </w:rPr>
              <w:t>Managing Your Money</w:t>
            </w:r>
          </w:p>
          <w:p w:rsidR="0093258C" w:rsidRPr="0001536C" w:rsidRDefault="0093258C" w:rsidP="00542822">
            <w:pPr>
              <w:pStyle w:val="ListParagraph"/>
              <w:numPr>
                <w:ilvl w:val="0"/>
                <w:numId w:val="14"/>
              </w:numPr>
              <w:rPr>
                <w:color w:val="000000"/>
              </w:rPr>
            </w:pPr>
            <w:r w:rsidRPr="0001536C">
              <w:rPr>
                <w:color w:val="000000"/>
              </w:rPr>
              <w:t xml:space="preserve">Etiquette - Classroom, Dining and Business </w:t>
            </w:r>
          </w:p>
          <w:p w:rsidR="0093258C" w:rsidRPr="0001536C" w:rsidRDefault="0093258C" w:rsidP="00542822">
            <w:pPr>
              <w:pStyle w:val="ListParagraph"/>
              <w:numPr>
                <w:ilvl w:val="0"/>
                <w:numId w:val="15"/>
              </w:numPr>
              <w:rPr>
                <w:color w:val="000000"/>
              </w:rPr>
            </w:pPr>
            <w:r w:rsidRPr="0001536C">
              <w:rPr>
                <w:color w:val="000000"/>
              </w:rPr>
              <w:t>Communication Skills</w:t>
            </w:r>
          </w:p>
          <w:p w:rsidR="0093258C" w:rsidRPr="0001536C" w:rsidRDefault="0093258C" w:rsidP="00542822">
            <w:pPr>
              <w:pStyle w:val="ListParagraph"/>
              <w:numPr>
                <w:ilvl w:val="0"/>
                <w:numId w:val="15"/>
              </w:numPr>
              <w:rPr>
                <w:color w:val="000000"/>
              </w:rPr>
            </w:pPr>
            <w:r w:rsidRPr="0001536C">
              <w:rPr>
                <w:color w:val="000000"/>
              </w:rPr>
              <w:t xml:space="preserve">Networking While </w:t>
            </w:r>
            <w:proofErr w:type="gramStart"/>
            <w:r w:rsidRPr="0001536C">
              <w:rPr>
                <w:color w:val="000000"/>
              </w:rPr>
              <w:t>In</w:t>
            </w:r>
            <w:proofErr w:type="gramEnd"/>
            <w:r w:rsidRPr="0001536C">
              <w:rPr>
                <w:color w:val="000000"/>
              </w:rPr>
              <w:t xml:space="preserve"> College</w:t>
            </w:r>
          </w:p>
          <w:p w:rsidR="0093258C" w:rsidRPr="0001536C" w:rsidRDefault="0093258C" w:rsidP="00542822">
            <w:pPr>
              <w:pStyle w:val="ListParagraph"/>
              <w:numPr>
                <w:ilvl w:val="0"/>
                <w:numId w:val="15"/>
              </w:numPr>
              <w:rPr>
                <w:color w:val="000000"/>
              </w:rPr>
            </w:pPr>
            <w:r w:rsidRPr="0001536C">
              <w:rPr>
                <w:rFonts w:eastAsia="Times New Roman" w:cs="Times New Roman"/>
                <w:color w:val="333333"/>
              </w:rPr>
              <w:t xml:space="preserve">Stress/Time Management </w:t>
            </w:r>
          </w:p>
          <w:p w:rsidR="0093258C" w:rsidRPr="0001536C" w:rsidRDefault="0093258C" w:rsidP="00542822">
            <w:pPr>
              <w:pStyle w:val="ListParagraph"/>
              <w:numPr>
                <w:ilvl w:val="0"/>
                <w:numId w:val="15"/>
              </w:numPr>
              <w:rPr>
                <w:color w:val="000000"/>
              </w:rPr>
            </w:pPr>
            <w:r w:rsidRPr="0001536C">
              <w:rPr>
                <w:rFonts w:eastAsia="Times New Roman" w:cs="Times New Roman"/>
                <w:color w:val="333333"/>
              </w:rPr>
              <w:t xml:space="preserve">Sexual Assault and Relationship Violence Prevention and Awareness </w:t>
            </w:r>
          </w:p>
          <w:p w:rsidR="0093258C" w:rsidRPr="0001536C" w:rsidRDefault="0093258C" w:rsidP="00542822">
            <w:pPr>
              <w:pStyle w:val="ListParagraph"/>
              <w:numPr>
                <w:ilvl w:val="0"/>
                <w:numId w:val="15"/>
              </w:numPr>
              <w:rPr>
                <w:color w:val="000000"/>
              </w:rPr>
            </w:pPr>
            <w:r w:rsidRPr="0001536C">
              <w:rPr>
                <w:rFonts w:eastAsia="Times New Roman" w:cs="Times New Roman"/>
                <w:color w:val="333333"/>
              </w:rPr>
              <w:t xml:space="preserve">Drug/Alcohol Use as it relates to health and athletic performance </w:t>
            </w:r>
          </w:p>
          <w:p w:rsidR="0093258C" w:rsidRPr="0001536C" w:rsidRDefault="0093258C" w:rsidP="00542822">
            <w:pPr>
              <w:pStyle w:val="ListParagraph"/>
              <w:numPr>
                <w:ilvl w:val="0"/>
                <w:numId w:val="15"/>
              </w:numPr>
              <w:rPr>
                <w:rFonts w:ascii="Times New Roman" w:hAnsi="Times New Roman"/>
                <w:color w:val="000000"/>
              </w:rPr>
            </w:pPr>
            <w:r w:rsidRPr="0001536C">
              <w:rPr>
                <w:rFonts w:eastAsia="Times New Roman" w:cs="Times New Roman"/>
                <w:color w:val="333333"/>
              </w:rPr>
              <w:t>Sports Nutrition/Dietary Supplements</w:t>
            </w:r>
            <w:r w:rsidRPr="0001536C">
              <w:rPr>
                <w:rFonts w:ascii="Open Sans" w:eastAsia="Times New Roman" w:hAnsi="Open Sans" w:cs="Times New Roman"/>
                <w:color w:val="333333"/>
              </w:rPr>
              <w:t xml:space="preserve"> </w:t>
            </w:r>
          </w:p>
          <w:p w:rsidR="0093258C" w:rsidRPr="0001536C" w:rsidRDefault="0093258C" w:rsidP="00542822">
            <w:pPr>
              <w:rPr>
                <w:rFonts w:eastAsia="Times New Roman" w:cs="Times New Roman"/>
                <w:b/>
              </w:rPr>
            </w:pPr>
          </w:p>
          <w:p w:rsidR="0093258C" w:rsidRPr="00687D8D" w:rsidRDefault="0093258C" w:rsidP="00542822">
            <w:pPr>
              <w:rPr>
                <w:b/>
                <w:color w:val="000000"/>
              </w:rPr>
            </w:pPr>
            <w:r>
              <w:rPr>
                <w:b/>
                <w:color w:val="000000"/>
              </w:rPr>
              <w:t>Upon completion students will:</w:t>
            </w:r>
          </w:p>
          <w:p w:rsidR="0093258C" w:rsidRPr="00687D8D" w:rsidRDefault="0093258C" w:rsidP="0093258C">
            <w:pPr>
              <w:pStyle w:val="ListParagraph"/>
              <w:numPr>
                <w:ilvl w:val="0"/>
                <w:numId w:val="27"/>
              </w:numPr>
              <w:rPr>
                <w:color w:val="000000"/>
              </w:rPr>
            </w:pPr>
            <w:r>
              <w:rPr>
                <w:color w:val="000000"/>
              </w:rPr>
              <w:t>Will have increased</w:t>
            </w:r>
            <w:r w:rsidRPr="00687D8D">
              <w:rPr>
                <w:color w:val="000000"/>
              </w:rPr>
              <w:t xml:space="preserve"> career awareness</w:t>
            </w:r>
            <w:r>
              <w:rPr>
                <w:color w:val="000000"/>
              </w:rPr>
              <w:t xml:space="preserve"> and readiness</w:t>
            </w:r>
          </w:p>
          <w:p w:rsidR="0093258C" w:rsidRPr="00687D8D" w:rsidRDefault="0093258C" w:rsidP="0093258C">
            <w:pPr>
              <w:pStyle w:val="ListParagraph"/>
              <w:numPr>
                <w:ilvl w:val="0"/>
                <w:numId w:val="27"/>
              </w:numPr>
              <w:rPr>
                <w:color w:val="000000"/>
              </w:rPr>
            </w:pPr>
            <w:r>
              <w:rPr>
                <w:color w:val="000000"/>
              </w:rPr>
              <w:t xml:space="preserve"> Understand how to develop important </w:t>
            </w:r>
            <w:r w:rsidRPr="00687D8D">
              <w:rPr>
                <w:color w:val="000000"/>
              </w:rPr>
              <w:t>relationships, mentors and champions</w:t>
            </w:r>
          </w:p>
          <w:p w:rsidR="0093258C" w:rsidRDefault="0093258C" w:rsidP="0093258C">
            <w:pPr>
              <w:pStyle w:val="ListParagraph"/>
              <w:numPr>
                <w:ilvl w:val="0"/>
                <w:numId w:val="27"/>
              </w:numPr>
              <w:rPr>
                <w:color w:val="000000"/>
              </w:rPr>
            </w:pPr>
            <w:r>
              <w:rPr>
                <w:color w:val="000000"/>
              </w:rPr>
              <w:t xml:space="preserve">Identify and improve </w:t>
            </w:r>
            <w:proofErr w:type="gramStart"/>
            <w:r>
              <w:rPr>
                <w:color w:val="000000"/>
              </w:rPr>
              <w:t xml:space="preserve">their </w:t>
            </w:r>
            <w:r w:rsidRPr="00687D8D">
              <w:rPr>
                <w:color w:val="000000"/>
              </w:rPr>
              <w:t xml:space="preserve"> leadership</w:t>
            </w:r>
            <w:proofErr w:type="gramEnd"/>
            <w:r w:rsidRPr="00687D8D">
              <w:rPr>
                <w:color w:val="000000"/>
              </w:rPr>
              <w:t xml:space="preserve"> skills</w:t>
            </w:r>
          </w:p>
          <w:p w:rsidR="0093258C" w:rsidRPr="00687D8D" w:rsidRDefault="0093258C" w:rsidP="0093258C">
            <w:pPr>
              <w:pStyle w:val="ListParagraph"/>
              <w:numPr>
                <w:ilvl w:val="0"/>
                <w:numId w:val="27"/>
              </w:numPr>
              <w:rPr>
                <w:color w:val="000000"/>
              </w:rPr>
            </w:pPr>
            <w:r>
              <w:rPr>
                <w:color w:val="000000"/>
                <w:sz w:val="24"/>
                <w:szCs w:val="24"/>
              </w:rPr>
              <w:t>R</w:t>
            </w:r>
            <w:r w:rsidRPr="004E0379">
              <w:rPr>
                <w:color w:val="000000"/>
                <w:sz w:val="24"/>
                <w:szCs w:val="24"/>
              </w:rPr>
              <w:t>ecognize how sport-related skills are an asset in the workplace</w:t>
            </w:r>
          </w:p>
          <w:p w:rsidR="0093258C" w:rsidRPr="002279AE" w:rsidRDefault="0093258C" w:rsidP="00542822">
            <w:pPr>
              <w:shd w:val="clear" w:color="auto" w:fill="FFFFFF"/>
              <w:spacing w:before="240"/>
              <w:rPr>
                <w:rFonts w:ascii="Times New Roman" w:eastAsia="Times New Roman" w:hAnsi="Times New Roman" w:cs="Times New Roman"/>
                <w:b/>
                <w:sz w:val="24"/>
                <w:szCs w:val="24"/>
              </w:rPr>
            </w:pPr>
            <w:r w:rsidRPr="002279AE">
              <w:rPr>
                <w:color w:val="000000"/>
              </w:rPr>
              <w:t>Duration: 2 hours</w:t>
            </w:r>
          </w:p>
        </w:tc>
        <w:tc>
          <w:tcPr>
            <w:tcW w:w="4850" w:type="dxa"/>
          </w:tcPr>
          <w:p w:rsidR="0093258C" w:rsidRPr="002279AE" w:rsidRDefault="0093258C" w:rsidP="00542822">
            <w:pPr>
              <w:jc w:val="center"/>
              <w:rPr>
                <w:sz w:val="12"/>
                <w:szCs w:val="28"/>
              </w:rPr>
            </w:pPr>
            <w:r w:rsidRPr="002279AE">
              <w:lastRenderedPageBreak/>
              <w:t xml:space="preserve">   </w:t>
            </w:r>
          </w:p>
          <w:p w:rsidR="0093258C" w:rsidRPr="00831607" w:rsidRDefault="0093258C" w:rsidP="00542822">
            <w:pPr>
              <w:jc w:val="center"/>
              <w:rPr>
                <w:b/>
                <w:sz w:val="28"/>
                <w:szCs w:val="28"/>
              </w:rPr>
            </w:pPr>
            <w:r w:rsidRPr="00831607">
              <w:rPr>
                <w:b/>
                <w:sz w:val="28"/>
                <w:szCs w:val="28"/>
              </w:rPr>
              <w:t>Social Etiquette and Business Protocol</w:t>
            </w:r>
          </w:p>
          <w:p w:rsidR="0093258C" w:rsidRDefault="0093258C" w:rsidP="00542822"/>
          <w:p w:rsidR="0093258C" w:rsidRPr="00BE7ACF" w:rsidRDefault="0093258C" w:rsidP="00542822">
            <w:r w:rsidRPr="00175342">
              <w:t>The Social Etiquette and Business Protocol Seminar is desig</w:t>
            </w:r>
            <w:r>
              <w:t>ned to prepare participants for t</w:t>
            </w:r>
            <w:r w:rsidRPr="00175342">
              <w:rPr>
                <w:rFonts w:cs="Baskerville Old Face"/>
                <w:color w:val="000000"/>
              </w:rPr>
              <w:t xml:space="preserve">he new </w:t>
            </w:r>
            <w:r>
              <w:rPr>
                <w:rFonts w:cs="Baskerville Old Face"/>
                <w:color w:val="000000"/>
              </w:rPr>
              <w:t xml:space="preserve">and </w:t>
            </w:r>
            <w:r w:rsidRPr="00175342">
              <w:rPr>
                <w:rFonts w:cs="Baskerville Old Face"/>
                <w:color w:val="000000"/>
              </w:rPr>
              <w:t>demanding social</w:t>
            </w:r>
            <w:r>
              <w:rPr>
                <w:rFonts w:cs="Baskerville Old Face"/>
                <w:color w:val="000000"/>
              </w:rPr>
              <w:t xml:space="preserve"> and professional situations they</w:t>
            </w:r>
            <w:r w:rsidRPr="00175342">
              <w:rPr>
                <w:rFonts w:cs="Baskerville Old Face"/>
                <w:color w:val="000000"/>
              </w:rPr>
              <w:t xml:space="preserve"> will face in life and the workplace.</w:t>
            </w:r>
          </w:p>
          <w:p w:rsidR="0093258C" w:rsidRPr="00175342" w:rsidRDefault="0093258C" w:rsidP="00542822"/>
          <w:p w:rsidR="0093258C" w:rsidRPr="00BE7ACF" w:rsidRDefault="0093258C" w:rsidP="00542822">
            <w:pPr>
              <w:rPr>
                <w:b/>
              </w:rPr>
            </w:pPr>
            <w:r w:rsidRPr="00BE7ACF">
              <w:rPr>
                <w:b/>
              </w:rPr>
              <w:t>Seminar Topics Include:</w:t>
            </w:r>
          </w:p>
          <w:p w:rsidR="0093258C" w:rsidRPr="00175342" w:rsidRDefault="0093258C" w:rsidP="00542822">
            <w:pPr>
              <w:pStyle w:val="ListParagraph"/>
              <w:numPr>
                <w:ilvl w:val="0"/>
                <w:numId w:val="1"/>
              </w:numPr>
            </w:pPr>
            <w:r w:rsidRPr="00175342">
              <w:t>Essential Manners and Social Skills for the workplace</w:t>
            </w:r>
          </w:p>
          <w:p w:rsidR="0093258C" w:rsidRPr="00175342" w:rsidRDefault="0093258C" w:rsidP="00542822">
            <w:pPr>
              <w:pStyle w:val="ListParagraph"/>
              <w:numPr>
                <w:ilvl w:val="0"/>
                <w:numId w:val="1"/>
              </w:numPr>
            </w:pPr>
            <w:r w:rsidRPr="00175342">
              <w:t>Perfecting Your Professional Style</w:t>
            </w:r>
          </w:p>
          <w:p w:rsidR="0093258C" w:rsidRPr="00175342" w:rsidRDefault="0093258C" w:rsidP="00542822">
            <w:pPr>
              <w:pStyle w:val="ListParagraph"/>
              <w:numPr>
                <w:ilvl w:val="0"/>
                <w:numId w:val="1"/>
              </w:numPr>
            </w:pPr>
            <w:r w:rsidRPr="00175342">
              <w:t xml:space="preserve">Social &amp; </w:t>
            </w:r>
            <w:proofErr w:type="gramStart"/>
            <w:r w:rsidRPr="00175342">
              <w:t>Professional  Etiquette</w:t>
            </w:r>
            <w:proofErr w:type="gramEnd"/>
          </w:p>
          <w:p w:rsidR="0093258C" w:rsidRDefault="0093258C" w:rsidP="00542822">
            <w:pPr>
              <w:tabs>
                <w:tab w:val="center" w:pos="0"/>
              </w:tabs>
              <w:ind w:left="90"/>
              <w:jc w:val="both"/>
            </w:pPr>
          </w:p>
          <w:p w:rsidR="0093258C" w:rsidRPr="00175342" w:rsidRDefault="0093258C" w:rsidP="00542822">
            <w:pPr>
              <w:tabs>
                <w:tab w:val="center" w:pos="0"/>
              </w:tabs>
              <w:ind w:left="90"/>
              <w:jc w:val="both"/>
            </w:pPr>
            <w:r w:rsidRPr="00175342">
              <w:t xml:space="preserve">Instruction and coaching will be provided to help you feel more confident in the university environment, social situations, business interactions, and at the dining table. Your skills will be enhanced in your everyday workplace, business and social etiquette by: </w:t>
            </w:r>
          </w:p>
          <w:p w:rsidR="0093258C" w:rsidRPr="00175342" w:rsidRDefault="0093258C" w:rsidP="00542822">
            <w:pPr>
              <w:pStyle w:val="ListParagraph"/>
              <w:numPr>
                <w:ilvl w:val="0"/>
                <w:numId w:val="23"/>
              </w:numPr>
              <w:textAlignment w:val="baseline"/>
              <w:rPr>
                <w:rFonts w:eastAsia="Times New Roman" w:cs="Times New Roman"/>
              </w:rPr>
            </w:pPr>
            <w:r w:rsidRPr="00175342">
              <w:rPr>
                <w:rFonts w:eastAsiaTheme="minorEastAsia"/>
                <w:kern w:val="24"/>
              </w:rPr>
              <w:t>Knowing workplace protocol.</w:t>
            </w:r>
          </w:p>
          <w:p w:rsidR="0093258C" w:rsidRPr="00175342" w:rsidRDefault="0093258C" w:rsidP="00542822">
            <w:pPr>
              <w:pStyle w:val="ListParagraph"/>
              <w:numPr>
                <w:ilvl w:val="0"/>
                <w:numId w:val="23"/>
              </w:numPr>
              <w:textAlignment w:val="baseline"/>
              <w:rPr>
                <w:rFonts w:eastAsia="Times New Roman" w:cs="Times New Roman"/>
              </w:rPr>
            </w:pPr>
            <w:r w:rsidRPr="00175342">
              <w:rPr>
                <w:rFonts w:eastAsiaTheme="minorEastAsia"/>
                <w:kern w:val="24"/>
              </w:rPr>
              <w:t>Understanding the importance of creating a work environment conducive to positive interaction among employees.</w:t>
            </w:r>
          </w:p>
          <w:p w:rsidR="0093258C" w:rsidRPr="00175342" w:rsidRDefault="0093258C" w:rsidP="00542822">
            <w:pPr>
              <w:pStyle w:val="ListParagraph"/>
              <w:numPr>
                <w:ilvl w:val="0"/>
                <w:numId w:val="23"/>
              </w:numPr>
              <w:textAlignment w:val="baseline"/>
              <w:rPr>
                <w:rFonts w:eastAsia="Times New Roman" w:cs="Times New Roman"/>
              </w:rPr>
            </w:pPr>
            <w:r w:rsidRPr="00175342">
              <w:rPr>
                <w:rFonts w:eastAsiaTheme="minorEastAsia"/>
                <w:kern w:val="24"/>
              </w:rPr>
              <w:t>Knowing behaviors considered important for maintaining workplace cohesion.</w:t>
            </w:r>
          </w:p>
          <w:p w:rsidR="0093258C" w:rsidRPr="00175342" w:rsidRDefault="0093258C" w:rsidP="00542822">
            <w:pPr>
              <w:pStyle w:val="ListParagraph"/>
              <w:numPr>
                <w:ilvl w:val="0"/>
                <w:numId w:val="23"/>
              </w:numPr>
              <w:textAlignment w:val="baseline"/>
              <w:rPr>
                <w:rFonts w:eastAsia="Times New Roman" w:cs="Times New Roman"/>
              </w:rPr>
            </w:pPr>
            <w:r w:rsidRPr="00175342">
              <w:rPr>
                <w:rFonts w:eastAsiaTheme="minorEastAsia"/>
                <w:kern w:val="24"/>
              </w:rPr>
              <w:t>Developing skills to understand and address coworkers’ behaviors that are unpleasant, rude or offensive.</w:t>
            </w:r>
          </w:p>
          <w:p w:rsidR="0093258C" w:rsidRPr="00175342" w:rsidRDefault="0093258C" w:rsidP="00542822">
            <w:pPr>
              <w:pStyle w:val="ListParagraph"/>
              <w:numPr>
                <w:ilvl w:val="0"/>
                <w:numId w:val="23"/>
              </w:numPr>
              <w:textAlignment w:val="baseline"/>
              <w:rPr>
                <w:rFonts w:eastAsia="Times New Roman" w:cs="Times New Roman"/>
              </w:rPr>
            </w:pPr>
            <w:r w:rsidRPr="00175342">
              <w:t>Understanding proper meeting and greeting.</w:t>
            </w:r>
          </w:p>
          <w:p w:rsidR="0093258C" w:rsidRPr="00175342" w:rsidRDefault="0093258C" w:rsidP="00542822">
            <w:pPr>
              <w:pStyle w:val="ListParagraph"/>
              <w:numPr>
                <w:ilvl w:val="0"/>
                <w:numId w:val="23"/>
              </w:numPr>
              <w:textAlignment w:val="baseline"/>
              <w:rPr>
                <w:rFonts w:eastAsia="Times New Roman" w:cs="Times New Roman"/>
              </w:rPr>
            </w:pPr>
            <w:r w:rsidRPr="00175342">
              <w:t>Learning correct dining skills and table manners.</w:t>
            </w:r>
          </w:p>
          <w:p w:rsidR="0093258C" w:rsidRPr="00175342" w:rsidRDefault="0093258C" w:rsidP="00542822">
            <w:pPr>
              <w:pStyle w:val="ListParagraph"/>
              <w:numPr>
                <w:ilvl w:val="0"/>
                <w:numId w:val="23"/>
              </w:numPr>
              <w:textAlignment w:val="baseline"/>
              <w:rPr>
                <w:rFonts w:eastAsia="Times New Roman" w:cs="Times New Roman"/>
              </w:rPr>
            </w:pPr>
            <w:r w:rsidRPr="00175342">
              <w:t>Adhering to appropriate dress, grooming and style.</w:t>
            </w:r>
          </w:p>
          <w:p w:rsidR="0093258C" w:rsidRPr="00052ADD" w:rsidRDefault="0093258C" w:rsidP="00542822">
            <w:pPr>
              <w:pStyle w:val="ListParagraph"/>
              <w:numPr>
                <w:ilvl w:val="0"/>
                <w:numId w:val="23"/>
              </w:numPr>
              <w:textAlignment w:val="baseline"/>
              <w:rPr>
                <w:rFonts w:eastAsia="Times New Roman" w:cs="Times New Roman"/>
              </w:rPr>
            </w:pPr>
            <w:r w:rsidRPr="00175342">
              <w:t>Using professional social media posting guidelines.</w:t>
            </w:r>
          </w:p>
          <w:p w:rsidR="0093258C" w:rsidRDefault="0093258C" w:rsidP="00542822">
            <w:pPr>
              <w:textAlignment w:val="baseline"/>
              <w:rPr>
                <w:rFonts w:eastAsia="Times New Roman" w:cs="Times New Roman"/>
              </w:rPr>
            </w:pPr>
            <w:r w:rsidRPr="00E02F04">
              <w:rPr>
                <w:rFonts w:eastAsia="Times New Roman" w:cs="Arial"/>
                <w:b/>
              </w:rPr>
              <w:t xml:space="preserve">Upon completion of this seminar students will have the </w:t>
            </w:r>
            <w:r w:rsidRPr="00E02F04">
              <w:rPr>
                <w:b/>
              </w:rPr>
              <w:t>essential social skills that will give them the confidence to successfully handle these situations</w:t>
            </w:r>
            <w:r w:rsidRPr="00E02F04">
              <w:rPr>
                <w:rFonts w:eastAsia="Times New Roman" w:cs="Arial"/>
                <w:b/>
              </w:rPr>
              <w:t xml:space="preserve"> in the classroom and workplace</w:t>
            </w:r>
          </w:p>
          <w:p w:rsidR="0093258C" w:rsidRDefault="0093258C" w:rsidP="00542822">
            <w:pPr>
              <w:textAlignment w:val="baseline"/>
              <w:rPr>
                <w:rFonts w:eastAsia="Times New Roman" w:cs="Times New Roman"/>
              </w:rPr>
            </w:pPr>
          </w:p>
          <w:p w:rsidR="0093258C" w:rsidRDefault="0093258C" w:rsidP="00542822">
            <w:pPr>
              <w:textAlignment w:val="baseline"/>
              <w:rPr>
                <w:rFonts w:eastAsia="Times New Roman" w:cs="Times New Roman"/>
              </w:rPr>
            </w:pPr>
          </w:p>
          <w:p w:rsidR="0093258C" w:rsidRPr="00581034" w:rsidRDefault="0093258C" w:rsidP="00542822">
            <w:r w:rsidRPr="00175342">
              <w:t>Duration: 2 Hours</w:t>
            </w:r>
          </w:p>
          <w:p w:rsidR="0093258C" w:rsidRPr="002279AE" w:rsidRDefault="0093258C" w:rsidP="00542822">
            <w:pPr>
              <w:jc w:val="center"/>
              <w:rPr>
                <w:rFonts w:cs="Arial"/>
                <w:b/>
                <w:sz w:val="28"/>
                <w:szCs w:val="28"/>
              </w:rPr>
            </w:pPr>
            <w:r w:rsidRPr="002279AE">
              <w:rPr>
                <w:rFonts w:cs="Arial"/>
                <w:b/>
                <w:sz w:val="28"/>
                <w:szCs w:val="28"/>
              </w:rPr>
              <w:lastRenderedPageBreak/>
              <w:t>Interviewing Skills</w:t>
            </w:r>
          </w:p>
          <w:p w:rsidR="0093258C" w:rsidRPr="002279AE" w:rsidRDefault="0093258C" w:rsidP="00542822">
            <w:pPr>
              <w:jc w:val="center"/>
              <w:rPr>
                <w:rFonts w:cs="Arial"/>
                <w:b/>
                <w:sz w:val="14"/>
                <w:szCs w:val="28"/>
              </w:rPr>
            </w:pPr>
          </w:p>
          <w:p w:rsidR="0093258C" w:rsidRPr="002279AE" w:rsidRDefault="0093258C" w:rsidP="00542822">
            <w:pPr>
              <w:rPr>
                <w:rFonts w:cs="Arial"/>
              </w:rPr>
            </w:pPr>
            <w:r w:rsidRPr="002279AE">
              <w:rPr>
                <w:rFonts w:cs="Arial"/>
              </w:rPr>
              <w:t xml:space="preserve">A highly interactive and practice driven seminar to provide students with the tools to be successful in their job search. </w:t>
            </w:r>
          </w:p>
          <w:p w:rsidR="0093258C" w:rsidRPr="002279AE" w:rsidRDefault="0093258C" w:rsidP="00542822">
            <w:pPr>
              <w:rPr>
                <w:rFonts w:cs="Arial"/>
              </w:rPr>
            </w:pPr>
          </w:p>
          <w:p w:rsidR="0093258C" w:rsidRPr="002279AE" w:rsidRDefault="0093258C" w:rsidP="00542822">
            <w:pPr>
              <w:rPr>
                <w:rFonts w:cs="Arial"/>
                <w:b/>
                <w:sz w:val="28"/>
                <w:szCs w:val="28"/>
              </w:rPr>
            </w:pPr>
            <w:r w:rsidRPr="002279AE">
              <w:rPr>
                <w:rFonts w:eastAsia="Times New Roman" w:cs="Arial"/>
                <w:b/>
              </w:rPr>
              <w:t xml:space="preserve">This seminar will help prepare </w:t>
            </w:r>
            <w:r w:rsidRPr="002279AE">
              <w:rPr>
                <w:rFonts w:cs="Arial"/>
                <w:b/>
              </w:rPr>
              <w:t>students to effectively tell their story and tell how they can fit with and contribute to an organization.</w:t>
            </w:r>
          </w:p>
          <w:p w:rsidR="0093258C" w:rsidRPr="002279AE" w:rsidRDefault="0093258C" w:rsidP="00542822">
            <w:pPr>
              <w:shd w:val="clear" w:color="auto" w:fill="FFFFFF"/>
              <w:spacing w:before="240"/>
              <w:rPr>
                <w:rFonts w:eastAsia="Times New Roman" w:cs="Arial"/>
                <w:b/>
              </w:rPr>
            </w:pPr>
            <w:r w:rsidRPr="002279AE">
              <w:rPr>
                <w:rFonts w:eastAsia="Times New Roman" w:cs="Arial"/>
                <w:b/>
              </w:rPr>
              <w:t xml:space="preserve">Seminar Topics: </w:t>
            </w:r>
          </w:p>
          <w:p w:rsidR="0093258C" w:rsidRPr="002279AE" w:rsidRDefault="0093258C" w:rsidP="00542822">
            <w:pPr>
              <w:numPr>
                <w:ilvl w:val="0"/>
                <w:numId w:val="9"/>
              </w:numPr>
              <w:shd w:val="clear" w:color="auto" w:fill="FFFFFF"/>
              <w:ind w:left="504" w:hanging="252"/>
              <w:rPr>
                <w:rFonts w:eastAsia="Times New Roman" w:cs="Arial"/>
                <w:color w:val="333333"/>
              </w:rPr>
            </w:pPr>
            <w:r w:rsidRPr="002279AE">
              <w:rPr>
                <w:rFonts w:eastAsia="Times New Roman" w:cs="Arial"/>
                <w:color w:val="333333"/>
              </w:rPr>
              <w:t>Appropriate Pre-employment Inquiries</w:t>
            </w:r>
          </w:p>
          <w:p w:rsidR="0093258C" w:rsidRPr="002279AE" w:rsidRDefault="0093258C" w:rsidP="00542822">
            <w:pPr>
              <w:numPr>
                <w:ilvl w:val="0"/>
                <w:numId w:val="8"/>
              </w:numPr>
              <w:shd w:val="clear" w:color="auto" w:fill="FFFFFF"/>
              <w:ind w:left="504" w:hanging="252"/>
              <w:rPr>
                <w:rFonts w:eastAsia="Times New Roman" w:cs="Arial"/>
              </w:rPr>
            </w:pPr>
            <w:r w:rsidRPr="002279AE">
              <w:rPr>
                <w:rFonts w:eastAsia="Times New Roman" w:cs="Arial"/>
              </w:rPr>
              <w:t xml:space="preserve">Preparing </w:t>
            </w:r>
            <w:proofErr w:type="gramStart"/>
            <w:r w:rsidRPr="002279AE">
              <w:rPr>
                <w:rFonts w:eastAsia="Times New Roman" w:cs="Arial"/>
              </w:rPr>
              <w:t>For</w:t>
            </w:r>
            <w:proofErr w:type="gramEnd"/>
            <w:r w:rsidRPr="002279AE">
              <w:rPr>
                <w:rFonts w:eastAsia="Times New Roman" w:cs="Arial"/>
              </w:rPr>
              <w:t xml:space="preserve"> The Interview</w:t>
            </w:r>
          </w:p>
          <w:p w:rsidR="0093258C" w:rsidRPr="002279AE" w:rsidRDefault="0093258C" w:rsidP="00542822">
            <w:pPr>
              <w:numPr>
                <w:ilvl w:val="0"/>
                <w:numId w:val="8"/>
              </w:numPr>
              <w:shd w:val="clear" w:color="auto" w:fill="FFFFFF"/>
              <w:ind w:left="504" w:hanging="252"/>
              <w:rPr>
                <w:rFonts w:eastAsia="Times New Roman" w:cs="Arial"/>
              </w:rPr>
            </w:pPr>
            <w:hyperlink r:id="rId9" w:anchor="page=51" w:tgtFrame="_blank" w:history="1">
              <w:r w:rsidRPr="002279AE">
                <w:rPr>
                  <w:rFonts w:eastAsia="Times New Roman" w:cs="Arial"/>
                  <w:color w:val="333333"/>
                </w:rPr>
                <w:t>Ten Rules of Interviewing </w:t>
              </w:r>
            </w:hyperlink>
          </w:p>
          <w:p w:rsidR="0093258C" w:rsidRPr="002279AE" w:rsidRDefault="0093258C" w:rsidP="00542822">
            <w:pPr>
              <w:numPr>
                <w:ilvl w:val="0"/>
                <w:numId w:val="8"/>
              </w:numPr>
              <w:shd w:val="clear" w:color="auto" w:fill="FFFFFF"/>
              <w:ind w:left="504" w:hanging="252"/>
              <w:rPr>
                <w:rFonts w:eastAsia="Times New Roman" w:cs="Arial"/>
              </w:rPr>
            </w:pPr>
            <w:hyperlink r:id="rId10" w:anchor="page=52" w:tgtFrame="_blank" w:history="1">
              <w:r w:rsidRPr="002279AE">
                <w:rPr>
                  <w:rFonts w:eastAsia="Times New Roman" w:cs="Arial"/>
                  <w:color w:val="333333"/>
                </w:rPr>
                <w:t xml:space="preserve">Dressing </w:t>
              </w:r>
              <w:proofErr w:type="gramStart"/>
              <w:r w:rsidRPr="002279AE">
                <w:rPr>
                  <w:rFonts w:eastAsia="Times New Roman" w:cs="Arial"/>
                  <w:color w:val="333333"/>
                </w:rPr>
                <w:t>For</w:t>
              </w:r>
              <w:proofErr w:type="gramEnd"/>
              <w:r w:rsidRPr="002279AE">
                <w:rPr>
                  <w:rFonts w:eastAsia="Times New Roman" w:cs="Arial"/>
                  <w:color w:val="333333"/>
                </w:rPr>
                <w:t xml:space="preserve"> The Interview</w:t>
              </w:r>
            </w:hyperlink>
          </w:p>
          <w:p w:rsidR="0093258C" w:rsidRPr="002279AE" w:rsidRDefault="0093258C" w:rsidP="00542822">
            <w:pPr>
              <w:numPr>
                <w:ilvl w:val="0"/>
                <w:numId w:val="8"/>
              </w:numPr>
              <w:shd w:val="clear" w:color="auto" w:fill="FFFFFF"/>
              <w:ind w:left="504" w:hanging="252"/>
              <w:rPr>
                <w:rFonts w:eastAsia="Times New Roman" w:cs="Arial"/>
              </w:rPr>
            </w:pPr>
            <w:r w:rsidRPr="002279AE">
              <w:rPr>
                <w:rFonts w:eastAsia="Times New Roman" w:cs="Arial"/>
              </w:rPr>
              <w:t>The Behavioral Interview</w:t>
            </w:r>
          </w:p>
          <w:p w:rsidR="0093258C" w:rsidRPr="002279AE" w:rsidRDefault="0093258C" w:rsidP="00542822">
            <w:pPr>
              <w:numPr>
                <w:ilvl w:val="0"/>
                <w:numId w:val="9"/>
              </w:numPr>
              <w:shd w:val="clear" w:color="auto" w:fill="FFFFFF"/>
              <w:ind w:left="504" w:hanging="252"/>
              <w:rPr>
                <w:rFonts w:eastAsia="Times New Roman" w:cs="Arial"/>
              </w:rPr>
            </w:pPr>
            <w:hyperlink r:id="rId11" w:anchor="page=55" w:tgtFrame="_blank" w:history="1">
              <w:r w:rsidRPr="002279AE">
                <w:rPr>
                  <w:rFonts w:eastAsia="Times New Roman" w:cs="Arial"/>
                  <w:color w:val="333333"/>
                </w:rPr>
                <w:t xml:space="preserve">Questions Asked </w:t>
              </w:r>
              <w:proofErr w:type="gramStart"/>
              <w:r w:rsidRPr="002279AE">
                <w:rPr>
                  <w:rFonts w:eastAsia="Times New Roman" w:cs="Arial"/>
                  <w:color w:val="333333"/>
                </w:rPr>
                <w:t>By</w:t>
              </w:r>
              <w:proofErr w:type="gramEnd"/>
              <w:r w:rsidRPr="002279AE">
                <w:rPr>
                  <w:rFonts w:eastAsia="Times New Roman" w:cs="Arial"/>
                  <w:color w:val="333333"/>
                </w:rPr>
                <w:t xml:space="preserve"> Employers</w:t>
              </w:r>
            </w:hyperlink>
          </w:p>
          <w:p w:rsidR="0093258C" w:rsidRPr="002279AE" w:rsidRDefault="0093258C" w:rsidP="00542822">
            <w:pPr>
              <w:numPr>
                <w:ilvl w:val="0"/>
                <w:numId w:val="8"/>
              </w:numPr>
              <w:shd w:val="clear" w:color="auto" w:fill="FFFFFF"/>
              <w:ind w:left="504" w:hanging="252"/>
              <w:rPr>
                <w:rFonts w:eastAsia="Times New Roman" w:cs="Arial"/>
              </w:rPr>
            </w:pPr>
            <w:hyperlink r:id="rId12" w:anchor="page=54" w:tgtFrame="_blank" w:history="1">
              <w:r w:rsidRPr="002279AE">
                <w:rPr>
                  <w:rFonts w:eastAsia="Times New Roman" w:cs="Arial"/>
                  <w:color w:val="333333"/>
                </w:rPr>
                <w:t xml:space="preserve">Turning </w:t>
              </w:r>
              <w:proofErr w:type="gramStart"/>
              <w:r w:rsidRPr="002279AE">
                <w:rPr>
                  <w:rFonts w:eastAsia="Times New Roman" w:cs="Arial"/>
                  <w:color w:val="333333"/>
                </w:rPr>
                <w:t>The</w:t>
              </w:r>
              <w:proofErr w:type="gramEnd"/>
              <w:r w:rsidRPr="002279AE">
                <w:rPr>
                  <w:rFonts w:eastAsia="Times New Roman" w:cs="Arial"/>
                  <w:color w:val="333333"/>
                </w:rPr>
                <w:t xml:space="preserve"> Tables In The Interview</w:t>
              </w:r>
            </w:hyperlink>
          </w:p>
          <w:p w:rsidR="0093258C" w:rsidRPr="002279AE" w:rsidRDefault="0093258C" w:rsidP="00542822">
            <w:pPr>
              <w:numPr>
                <w:ilvl w:val="0"/>
                <w:numId w:val="9"/>
              </w:numPr>
              <w:shd w:val="clear" w:color="auto" w:fill="FFFFFF"/>
              <w:ind w:left="504" w:hanging="252"/>
              <w:rPr>
                <w:rFonts w:eastAsia="Times New Roman" w:cs="Arial"/>
                <w:color w:val="333333"/>
              </w:rPr>
            </w:pPr>
            <w:hyperlink r:id="rId13" w:anchor="page=55" w:tgtFrame="_blank" w:history="1">
              <w:r w:rsidRPr="002279AE">
                <w:rPr>
                  <w:rFonts w:eastAsia="Times New Roman" w:cs="Arial"/>
                  <w:color w:val="333333"/>
                </w:rPr>
                <w:t xml:space="preserve">Questions </w:t>
              </w:r>
              <w:proofErr w:type="gramStart"/>
              <w:r w:rsidRPr="002279AE">
                <w:rPr>
                  <w:rFonts w:eastAsia="Times New Roman" w:cs="Arial"/>
                  <w:color w:val="333333"/>
                </w:rPr>
                <w:t>To</w:t>
              </w:r>
              <w:proofErr w:type="gramEnd"/>
              <w:r w:rsidRPr="002279AE">
                <w:rPr>
                  <w:rFonts w:eastAsia="Times New Roman" w:cs="Arial"/>
                  <w:color w:val="333333"/>
                </w:rPr>
                <w:t xml:space="preserve"> Ask Employers</w:t>
              </w:r>
            </w:hyperlink>
          </w:p>
          <w:p w:rsidR="0093258C" w:rsidRPr="002279AE" w:rsidRDefault="0093258C" w:rsidP="00542822">
            <w:pPr>
              <w:numPr>
                <w:ilvl w:val="0"/>
                <w:numId w:val="9"/>
              </w:numPr>
              <w:shd w:val="clear" w:color="auto" w:fill="FFFFFF"/>
              <w:ind w:left="504" w:hanging="252"/>
              <w:rPr>
                <w:rFonts w:eastAsia="Times New Roman" w:cs="Arial"/>
                <w:color w:val="333333"/>
              </w:rPr>
            </w:pPr>
            <w:r w:rsidRPr="002279AE">
              <w:rPr>
                <w:rFonts w:eastAsia="Times New Roman" w:cs="Arial"/>
                <w:color w:val="333333"/>
              </w:rPr>
              <w:t>The Informational Interview</w:t>
            </w:r>
          </w:p>
          <w:p w:rsidR="0093258C" w:rsidRPr="002279AE" w:rsidRDefault="0093258C" w:rsidP="00542822">
            <w:pPr>
              <w:numPr>
                <w:ilvl w:val="0"/>
                <w:numId w:val="9"/>
              </w:numPr>
              <w:shd w:val="clear" w:color="auto" w:fill="FFFFFF"/>
              <w:ind w:left="504" w:hanging="252"/>
              <w:rPr>
                <w:rFonts w:eastAsia="Times New Roman" w:cs="Arial"/>
                <w:color w:val="333333"/>
              </w:rPr>
            </w:pPr>
            <w:r w:rsidRPr="002279AE">
              <w:rPr>
                <w:rFonts w:eastAsia="Times New Roman" w:cs="Arial"/>
                <w:color w:val="333333"/>
              </w:rPr>
              <w:t>Your 60 Second Commercial – “The Elevator Speech”</w:t>
            </w:r>
          </w:p>
          <w:p w:rsidR="0093258C" w:rsidRPr="002279AE" w:rsidRDefault="0093258C" w:rsidP="00542822">
            <w:pPr>
              <w:numPr>
                <w:ilvl w:val="0"/>
                <w:numId w:val="9"/>
              </w:numPr>
              <w:shd w:val="clear" w:color="auto" w:fill="FFFFFF"/>
              <w:ind w:left="504" w:hanging="252"/>
              <w:rPr>
                <w:rFonts w:eastAsia="Times New Roman" w:cs="Arial"/>
                <w:color w:val="333333"/>
              </w:rPr>
            </w:pPr>
            <w:r w:rsidRPr="002279AE">
              <w:rPr>
                <w:rFonts w:eastAsia="Times New Roman" w:cs="Arial"/>
                <w:color w:val="333333"/>
              </w:rPr>
              <w:t xml:space="preserve">5 Keys </w:t>
            </w:r>
            <w:proofErr w:type="gramStart"/>
            <w:r w:rsidRPr="002279AE">
              <w:rPr>
                <w:rFonts w:eastAsia="Times New Roman" w:cs="Arial"/>
                <w:color w:val="333333"/>
              </w:rPr>
              <w:t>To</w:t>
            </w:r>
            <w:proofErr w:type="gramEnd"/>
            <w:r w:rsidRPr="002279AE">
              <w:rPr>
                <w:rFonts w:eastAsia="Times New Roman" w:cs="Arial"/>
                <w:color w:val="333333"/>
              </w:rPr>
              <w:t xml:space="preserve"> Maximizing Your Personal Brand</w:t>
            </w:r>
          </w:p>
          <w:p w:rsidR="0093258C" w:rsidRPr="002279AE" w:rsidRDefault="0093258C" w:rsidP="00542822">
            <w:pPr>
              <w:shd w:val="clear" w:color="auto" w:fill="FFFFFF"/>
              <w:rPr>
                <w:rFonts w:eastAsia="Times New Roman" w:cs="Arial"/>
                <w:color w:val="333333"/>
              </w:rPr>
            </w:pPr>
          </w:p>
          <w:p w:rsidR="0093258C" w:rsidRPr="002279AE" w:rsidRDefault="0093258C" w:rsidP="00542822">
            <w:pPr>
              <w:spacing w:after="360"/>
              <w:rPr>
                <w:rFonts w:cs="Arial"/>
                <w:b/>
                <w:color w:val="333333"/>
              </w:rPr>
            </w:pPr>
            <w:r w:rsidRPr="002279AE">
              <w:rPr>
                <w:rFonts w:eastAsia="Times New Roman" w:cs="Arial"/>
                <w:b/>
              </w:rPr>
              <w:t>Upon completion of this seminar students will understand these strategies to enhance effective interviewing and how to:</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Research the company with whom they are interviewing</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Understand the difference between traditional and informational interviews</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Effectively seek out and schedule informational interviews</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Understand inappropriate pre-employment questions</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Clean-up their digital footprint to enhance and protect their online reputation</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Overcome the competition</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Dress appropriately for interviews, job fairs and business meetings</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Demonstrate professional behavior</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 xml:space="preserve">Communicate effectively </w:t>
            </w:r>
          </w:p>
          <w:p w:rsidR="0093258C" w:rsidRPr="002279AE" w:rsidRDefault="0093258C" w:rsidP="00542822">
            <w:pPr>
              <w:numPr>
                <w:ilvl w:val="0"/>
                <w:numId w:val="10"/>
              </w:numPr>
              <w:shd w:val="clear" w:color="auto" w:fill="FFFFFF"/>
              <w:ind w:left="504" w:hanging="252"/>
              <w:rPr>
                <w:rFonts w:eastAsia="Times New Roman" w:cs="Arial"/>
              </w:rPr>
            </w:pPr>
            <w:r w:rsidRPr="002279AE">
              <w:rPr>
                <w:rFonts w:eastAsia="Times New Roman" w:cs="Arial"/>
              </w:rPr>
              <w:t>Develop and maximize their personal brand</w:t>
            </w:r>
          </w:p>
          <w:p w:rsidR="0093258C" w:rsidRPr="002279AE" w:rsidRDefault="0093258C" w:rsidP="00542822">
            <w:pPr>
              <w:spacing w:after="360"/>
              <w:rPr>
                <w:rFonts w:eastAsia="Times New Roman" w:cs="Arial"/>
              </w:rPr>
            </w:pPr>
            <w:r w:rsidRPr="002279AE">
              <w:rPr>
                <w:rFonts w:eastAsia="Times New Roman" w:cs="Arial"/>
              </w:rPr>
              <w:t xml:space="preserve">      </w:t>
            </w:r>
            <w:r w:rsidRPr="002279AE">
              <w:rPr>
                <w:rFonts w:cs="Arial"/>
              </w:rPr>
              <w:t>Duration: 2 Hours</w:t>
            </w:r>
          </w:p>
          <w:p w:rsidR="0093258C" w:rsidRPr="002279AE" w:rsidRDefault="0093258C" w:rsidP="00542822">
            <w:pPr>
              <w:spacing w:after="360"/>
              <w:rPr>
                <w:rFonts w:eastAsia="Times New Roman" w:cs="Times New Roman"/>
                <w:b/>
                <w:sz w:val="28"/>
                <w:szCs w:val="28"/>
              </w:rPr>
            </w:pPr>
            <w:r w:rsidRPr="002279AE">
              <w:rPr>
                <w:rFonts w:eastAsia="Times New Roman" w:cs="Times New Roman"/>
                <w:b/>
                <w:sz w:val="28"/>
                <w:szCs w:val="28"/>
              </w:rPr>
              <w:lastRenderedPageBreak/>
              <w:t xml:space="preserve">            Communication Skills</w:t>
            </w:r>
          </w:p>
          <w:p w:rsidR="0093258C" w:rsidRPr="002279AE" w:rsidRDefault="0093258C" w:rsidP="00542822">
            <w:pPr>
              <w:spacing w:after="360"/>
              <w:rPr>
                <w:rFonts w:eastAsia="Times New Roman" w:cs="Times New Roman"/>
                <w:b/>
                <w:sz w:val="28"/>
                <w:szCs w:val="28"/>
              </w:rPr>
            </w:pPr>
            <w:r w:rsidRPr="002279AE">
              <w:rPr>
                <w:rFonts w:eastAsia="Times New Roman" w:cs="Times New Roman"/>
                <w:szCs w:val="20"/>
              </w:rPr>
              <w:t xml:space="preserve">All of us are constantly in a state of giving and receiving communications. Problems arise when one does not receive or understand the message sent in the communication as it was intended, or when one subconsciously sends a nonverbal message that contradicts the spoken word. </w:t>
            </w:r>
          </w:p>
          <w:p w:rsidR="0093258C" w:rsidRPr="002279AE" w:rsidRDefault="0093258C" w:rsidP="00542822">
            <w:pPr>
              <w:spacing w:after="360"/>
              <w:rPr>
                <w:rFonts w:eastAsia="Times New Roman" w:cs="Times New Roman"/>
                <w:b/>
                <w:sz w:val="28"/>
                <w:szCs w:val="28"/>
              </w:rPr>
            </w:pPr>
            <w:r w:rsidRPr="002279AE">
              <w:rPr>
                <w:rFonts w:eastAsia="Times New Roman" w:cs="Times New Roman"/>
                <w:b/>
                <w:szCs w:val="20"/>
              </w:rPr>
              <w:t>This seminar will help students understand the importance of good communications skills at school and in the work place.</w:t>
            </w:r>
          </w:p>
          <w:p w:rsidR="0093258C" w:rsidRPr="002279AE" w:rsidRDefault="0093258C" w:rsidP="00542822">
            <w:pPr>
              <w:jc w:val="both"/>
              <w:rPr>
                <w:rFonts w:eastAsia="Times New Roman" w:cs="Times New Roman"/>
                <w:b/>
                <w:sz w:val="24"/>
                <w:szCs w:val="20"/>
              </w:rPr>
            </w:pPr>
            <w:r w:rsidRPr="002279AE">
              <w:rPr>
                <w:rFonts w:eastAsia="Times New Roman" w:cs="Times New Roman"/>
                <w:b/>
                <w:sz w:val="24"/>
                <w:szCs w:val="20"/>
              </w:rPr>
              <w:t>Seminar Topics Include</w:t>
            </w:r>
          </w:p>
          <w:p w:rsidR="0093258C" w:rsidRPr="002279AE" w:rsidRDefault="0093258C" w:rsidP="00542822">
            <w:pPr>
              <w:numPr>
                <w:ilvl w:val="0"/>
                <w:numId w:val="20"/>
              </w:numPr>
              <w:contextualSpacing/>
              <w:jc w:val="both"/>
              <w:rPr>
                <w:rFonts w:eastAsia="Times New Roman" w:cs="Times New Roman"/>
                <w:szCs w:val="20"/>
              </w:rPr>
            </w:pPr>
            <w:r w:rsidRPr="002279AE">
              <w:rPr>
                <w:rFonts w:eastAsia="Times New Roman" w:cs="Times New Roman"/>
                <w:szCs w:val="20"/>
              </w:rPr>
              <w:t xml:space="preserve">Barriers </w:t>
            </w:r>
            <w:proofErr w:type="gramStart"/>
            <w:r w:rsidRPr="002279AE">
              <w:rPr>
                <w:rFonts w:eastAsia="Times New Roman" w:cs="Times New Roman"/>
                <w:szCs w:val="20"/>
              </w:rPr>
              <w:t>To</w:t>
            </w:r>
            <w:proofErr w:type="gramEnd"/>
            <w:r w:rsidRPr="002279AE">
              <w:rPr>
                <w:rFonts w:eastAsia="Times New Roman" w:cs="Times New Roman"/>
                <w:szCs w:val="20"/>
              </w:rPr>
              <w:t xml:space="preserve"> Good Communication</w:t>
            </w:r>
          </w:p>
          <w:p w:rsidR="0093258C" w:rsidRPr="002279AE" w:rsidRDefault="0093258C" w:rsidP="00542822">
            <w:pPr>
              <w:numPr>
                <w:ilvl w:val="0"/>
                <w:numId w:val="20"/>
              </w:numPr>
              <w:contextualSpacing/>
              <w:jc w:val="both"/>
              <w:rPr>
                <w:rFonts w:eastAsia="Times New Roman" w:cs="Times New Roman"/>
                <w:szCs w:val="20"/>
              </w:rPr>
            </w:pPr>
            <w:r w:rsidRPr="002279AE">
              <w:rPr>
                <w:rFonts w:eastAsia="Times New Roman" w:cs="Times New Roman"/>
                <w:szCs w:val="20"/>
              </w:rPr>
              <w:t>Nonverbal Communication</w:t>
            </w:r>
          </w:p>
          <w:p w:rsidR="0093258C" w:rsidRPr="002279AE" w:rsidRDefault="0093258C" w:rsidP="00542822">
            <w:pPr>
              <w:numPr>
                <w:ilvl w:val="0"/>
                <w:numId w:val="20"/>
              </w:numPr>
              <w:contextualSpacing/>
              <w:jc w:val="both"/>
              <w:rPr>
                <w:rFonts w:eastAsia="Times New Roman" w:cs="Times New Roman"/>
                <w:szCs w:val="20"/>
              </w:rPr>
            </w:pPr>
            <w:r w:rsidRPr="002279AE">
              <w:rPr>
                <w:rFonts w:eastAsia="Times New Roman" w:cs="Times New Roman"/>
                <w:szCs w:val="20"/>
              </w:rPr>
              <w:t xml:space="preserve">Oral Communication Listening Skills </w:t>
            </w:r>
          </w:p>
          <w:p w:rsidR="0093258C" w:rsidRPr="002279AE" w:rsidRDefault="0093258C" w:rsidP="00542822">
            <w:pPr>
              <w:numPr>
                <w:ilvl w:val="0"/>
                <w:numId w:val="20"/>
              </w:numPr>
              <w:contextualSpacing/>
              <w:jc w:val="both"/>
              <w:rPr>
                <w:rFonts w:eastAsia="Times New Roman" w:cs="Times New Roman"/>
                <w:szCs w:val="20"/>
              </w:rPr>
            </w:pPr>
            <w:r w:rsidRPr="002279AE">
              <w:rPr>
                <w:rFonts w:eastAsia="Times New Roman" w:cs="Times New Roman"/>
                <w:szCs w:val="20"/>
              </w:rPr>
              <w:t>Telephone Skills</w:t>
            </w:r>
          </w:p>
          <w:p w:rsidR="0093258C" w:rsidRPr="002279AE" w:rsidRDefault="0093258C" w:rsidP="00542822">
            <w:pPr>
              <w:numPr>
                <w:ilvl w:val="0"/>
                <w:numId w:val="20"/>
              </w:numPr>
              <w:contextualSpacing/>
              <w:rPr>
                <w:rFonts w:eastAsia="Times New Roman" w:cs="Times New Roman"/>
                <w:szCs w:val="20"/>
              </w:rPr>
            </w:pPr>
            <w:r w:rsidRPr="002279AE">
              <w:rPr>
                <w:rFonts w:eastAsia="Times New Roman" w:cs="Times New Roman"/>
                <w:szCs w:val="20"/>
              </w:rPr>
              <w:t>Communication Etiquette and Courtesies</w:t>
            </w:r>
          </w:p>
          <w:p w:rsidR="0093258C" w:rsidRPr="002279AE" w:rsidRDefault="0093258C" w:rsidP="00542822">
            <w:pPr>
              <w:numPr>
                <w:ilvl w:val="0"/>
                <w:numId w:val="20"/>
              </w:numPr>
              <w:contextualSpacing/>
              <w:jc w:val="both"/>
              <w:rPr>
                <w:rFonts w:eastAsia="Times New Roman" w:cs="Times New Roman"/>
                <w:szCs w:val="20"/>
              </w:rPr>
            </w:pPr>
            <w:r w:rsidRPr="002279AE">
              <w:rPr>
                <w:rFonts w:eastAsia="Times New Roman" w:cs="Times New Roman"/>
                <w:szCs w:val="20"/>
              </w:rPr>
              <w:t>Introductions</w:t>
            </w:r>
          </w:p>
          <w:p w:rsidR="0093258C" w:rsidRPr="002279AE" w:rsidRDefault="0093258C" w:rsidP="00542822">
            <w:pPr>
              <w:rPr>
                <w:rFonts w:eastAsia="Times New Roman" w:cs="Times New Roman"/>
                <w:b/>
                <w:sz w:val="24"/>
                <w:szCs w:val="20"/>
              </w:rPr>
            </w:pPr>
            <w:r w:rsidRPr="002279AE">
              <w:rPr>
                <w:rFonts w:eastAsia="Times New Roman" w:cs="Times New Roman"/>
                <w:b/>
                <w:sz w:val="24"/>
                <w:szCs w:val="20"/>
              </w:rPr>
              <w:t>Upon completion of this seminar students will understand the importance of good communication skills in the classroom and workplace. In addition, the objectives listed below will be met.</w:t>
            </w:r>
          </w:p>
          <w:p w:rsidR="0093258C" w:rsidRPr="002279AE" w:rsidRDefault="0093258C" w:rsidP="00542822">
            <w:pPr>
              <w:rPr>
                <w:rFonts w:eastAsia="Times New Roman" w:cs="Times New Roman"/>
                <w:b/>
                <w:sz w:val="24"/>
                <w:szCs w:val="20"/>
              </w:rPr>
            </w:pPr>
            <w:r w:rsidRPr="002279AE">
              <w:rPr>
                <w:rFonts w:eastAsia="Times New Roman" w:cs="Times New Roman"/>
                <w:b/>
                <w:sz w:val="24"/>
                <w:szCs w:val="20"/>
              </w:rPr>
              <w:tab/>
            </w:r>
          </w:p>
          <w:p w:rsidR="0093258C" w:rsidRPr="002279AE" w:rsidRDefault="0093258C" w:rsidP="00542822">
            <w:pPr>
              <w:numPr>
                <w:ilvl w:val="0"/>
                <w:numId w:val="11"/>
              </w:numPr>
              <w:contextualSpacing/>
              <w:rPr>
                <w:rFonts w:eastAsia="Times New Roman" w:cs="Times New Roman"/>
                <w:sz w:val="24"/>
                <w:szCs w:val="20"/>
              </w:rPr>
            </w:pPr>
            <w:r w:rsidRPr="002279AE">
              <w:rPr>
                <w:rFonts w:eastAsia="Times New Roman" w:cs="Times New Roman"/>
                <w:sz w:val="24"/>
                <w:szCs w:val="20"/>
              </w:rPr>
              <w:t>Understand the importance of good communication skills</w:t>
            </w:r>
          </w:p>
          <w:p w:rsidR="0093258C" w:rsidRPr="002279AE" w:rsidRDefault="0093258C" w:rsidP="00542822">
            <w:pPr>
              <w:numPr>
                <w:ilvl w:val="0"/>
                <w:numId w:val="11"/>
              </w:numPr>
              <w:contextualSpacing/>
              <w:rPr>
                <w:rFonts w:eastAsia="Times New Roman" w:cs="Times New Roman"/>
                <w:sz w:val="24"/>
                <w:szCs w:val="20"/>
              </w:rPr>
            </w:pPr>
            <w:r w:rsidRPr="002279AE">
              <w:rPr>
                <w:rFonts w:eastAsia="Times New Roman" w:cs="Times New Roman"/>
                <w:sz w:val="24"/>
                <w:szCs w:val="20"/>
              </w:rPr>
              <w:t>Understand how nonverbal communication skills affect their overall communications in the classroom and at work</w:t>
            </w:r>
          </w:p>
          <w:p w:rsidR="0093258C" w:rsidRPr="002279AE" w:rsidRDefault="0093258C" w:rsidP="00542822">
            <w:pPr>
              <w:numPr>
                <w:ilvl w:val="0"/>
                <w:numId w:val="11"/>
              </w:numPr>
              <w:contextualSpacing/>
              <w:rPr>
                <w:rFonts w:eastAsia="Times New Roman" w:cs="Times New Roman"/>
                <w:sz w:val="24"/>
                <w:szCs w:val="20"/>
              </w:rPr>
            </w:pPr>
            <w:r w:rsidRPr="002279AE">
              <w:rPr>
                <w:rFonts w:eastAsia="Times New Roman" w:cs="Times New Roman"/>
                <w:sz w:val="24"/>
                <w:szCs w:val="20"/>
              </w:rPr>
              <w:t>Use effective listening techniques</w:t>
            </w:r>
          </w:p>
          <w:p w:rsidR="0093258C" w:rsidRPr="002279AE" w:rsidRDefault="0093258C" w:rsidP="00542822">
            <w:pPr>
              <w:numPr>
                <w:ilvl w:val="0"/>
                <w:numId w:val="11"/>
              </w:numPr>
              <w:contextualSpacing/>
              <w:rPr>
                <w:rFonts w:eastAsia="Times New Roman" w:cs="Times New Roman"/>
                <w:sz w:val="24"/>
                <w:szCs w:val="20"/>
              </w:rPr>
            </w:pPr>
            <w:r w:rsidRPr="002279AE">
              <w:rPr>
                <w:rFonts w:eastAsia="Times New Roman" w:cs="Times New Roman"/>
                <w:sz w:val="24"/>
                <w:szCs w:val="20"/>
              </w:rPr>
              <w:t>Use proper oral communication skills</w:t>
            </w:r>
          </w:p>
          <w:p w:rsidR="0093258C" w:rsidRPr="002279AE" w:rsidRDefault="0093258C" w:rsidP="00542822">
            <w:pPr>
              <w:numPr>
                <w:ilvl w:val="0"/>
                <w:numId w:val="11"/>
              </w:numPr>
              <w:contextualSpacing/>
              <w:rPr>
                <w:rFonts w:eastAsia="Times New Roman" w:cs="Times New Roman"/>
                <w:sz w:val="24"/>
                <w:szCs w:val="20"/>
              </w:rPr>
            </w:pPr>
            <w:r w:rsidRPr="002279AE">
              <w:rPr>
                <w:rFonts w:eastAsia="Times New Roman" w:cs="Times New Roman"/>
                <w:sz w:val="24"/>
                <w:szCs w:val="20"/>
              </w:rPr>
              <w:t>Understand how to introduce oneself with an appropriate handshake and greeting</w:t>
            </w:r>
          </w:p>
          <w:p w:rsidR="0093258C" w:rsidRPr="002279AE" w:rsidRDefault="0093258C" w:rsidP="00542822">
            <w:pPr>
              <w:rPr>
                <w:i/>
                <w:sz w:val="24"/>
                <w:szCs w:val="24"/>
              </w:rPr>
            </w:pPr>
          </w:p>
          <w:p w:rsidR="0093258C" w:rsidRPr="002279AE" w:rsidRDefault="0093258C" w:rsidP="00542822">
            <w:pPr>
              <w:rPr>
                <w:szCs w:val="24"/>
              </w:rPr>
            </w:pPr>
          </w:p>
          <w:p w:rsidR="0093258C" w:rsidRPr="002279AE" w:rsidRDefault="0093258C" w:rsidP="00542822">
            <w:pPr>
              <w:rPr>
                <w:szCs w:val="24"/>
              </w:rPr>
            </w:pPr>
          </w:p>
          <w:p w:rsidR="0093258C" w:rsidRPr="002279AE" w:rsidRDefault="0093258C" w:rsidP="00542822">
            <w:pPr>
              <w:rPr>
                <w:i/>
                <w:sz w:val="24"/>
                <w:szCs w:val="24"/>
              </w:rPr>
            </w:pPr>
            <w:r w:rsidRPr="002279AE">
              <w:rPr>
                <w:szCs w:val="24"/>
              </w:rPr>
              <w:t>Duration: 2 Hours</w:t>
            </w:r>
          </w:p>
          <w:p w:rsidR="0093258C" w:rsidRPr="002279AE" w:rsidRDefault="0093258C" w:rsidP="00542822">
            <w:pPr>
              <w:jc w:val="center"/>
              <w:rPr>
                <w:rFonts w:eastAsia="Times New Roman" w:cs="Times New Roman"/>
                <w:b/>
                <w:color w:val="333333"/>
                <w:sz w:val="28"/>
                <w:szCs w:val="28"/>
              </w:rPr>
            </w:pPr>
          </w:p>
          <w:p w:rsidR="0093258C" w:rsidRPr="002279AE" w:rsidRDefault="0093258C" w:rsidP="00542822">
            <w:pPr>
              <w:jc w:val="center"/>
              <w:rPr>
                <w:rFonts w:eastAsia="Times New Roman" w:cs="Times New Roman"/>
                <w:b/>
                <w:color w:val="333333"/>
                <w:sz w:val="28"/>
                <w:szCs w:val="28"/>
              </w:rPr>
            </w:pPr>
          </w:p>
          <w:p w:rsidR="0093258C" w:rsidRPr="002279AE" w:rsidRDefault="0093258C" w:rsidP="00542822">
            <w:pPr>
              <w:jc w:val="center"/>
              <w:rPr>
                <w:rFonts w:eastAsia="Times New Roman" w:cs="Times New Roman"/>
                <w:b/>
                <w:color w:val="333333"/>
                <w:sz w:val="28"/>
                <w:szCs w:val="28"/>
              </w:rPr>
            </w:pPr>
            <w:r w:rsidRPr="002279AE">
              <w:rPr>
                <w:rFonts w:eastAsia="Times New Roman" w:cs="Times New Roman"/>
                <w:b/>
                <w:color w:val="333333"/>
                <w:sz w:val="28"/>
                <w:szCs w:val="28"/>
              </w:rPr>
              <w:lastRenderedPageBreak/>
              <w:t>Networking Skills</w:t>
            </w:r>
          </w:p>
          <w:p w:rsidR="0093258C" w:rsidRPr="002279AE" w:rsidRDefault="0093258C" w:rsidP="00542822">
            <w:pPr>
              <w:rPr>
                <w:i/>
                <w:sz w:val="14"/>
                <w:szCs w:val="24"/>
              </w:rPr>
            </w:pPr>
          </w:p>
          <w:p w:rsidR="0093258C" w:rsidRPr="002279AE" w:rsidRDefault="0093258C" w:rsidP="00542822">
            <w:pPr>
              <w:rPr>
                <w:sz w:val="12"/>
              </w:rPr>
            </w:pPr>
          </w:p>
          <w:p w:rsidR="0093258C" w:rsidRPr="002279AE" w:rsidRDefault="0093258C" w:rsidP="00542822">
            <w:pPr>
              <w:rPr>
                <w:rFonts w:eastAsia="Times New Roman" w:cs="Times New Roman"/>
                <w:b/>
                <w:color w:val="333333"/>
              </w:rPr>
            </w:pPr>
            <w:r w:rsidRPr="002279AE">
              <w:t xml:space="preserve">Networking is a planned and ongoing effort. The Networking Skills Seminar is designed to help participants develop the skills to set career goals, develop strategies for achieving them, </w:t>
            </w:r>
            <w:proofErr w:type="gramStart"/>
            <w:r w:rsidRPr="002279AE">
              <w:t>take action</w:t>
            </w:r>
            <w:proofErr w:type="gramEnd"/>
            <w:r w:rsidRPr="002279AE">
              <w:t xml:space="preserve">, evaluate how well their plan is working, and make changes as necessary. Their first job will not be their last job—therefore they will learn to use networking as a </w:t>
            </w:r>
            <w:proofErr w:type="gramStart"/>
            <w:r w:rsidRPr="002279AE">
              <w:t>long term</w:t>
            </w:r>
            <w:proofErr w:type="gramEnd"/>
            <w:r w:rsidRPr="002279AE">
              <w:t xml:space="preserve"> process.</w:t>
            </w:r>
          </w:p>
          <w:p w:rsidR="0093258C" w:rsidRPr="002279AE" w:rsidRDefault="0093258C" w:rsidP="00542822">
            <w:pPr>
              <w:rPr>
                <w:rFonts w:eastAsia="Times New Roman" w:cs="Times New Roman"/>
                <w:b/>
                <w:color w:val="333333"/>
                <w:sz w:val="12"/>
              </w:rPr>
            </w:pPr>
          </w:p>
          <w:p w:rsidR="0093258C" w:rsidRPr="002279AE" w:rsidRDefault="0093258C" w:rsidP="00542822">
            <w:pPr>
              <w:rPr>
                <w:rFonts w:eastAsia="Times New Roman" w:cs="Times New Roman"/>
                <w:color w:val="333333"/>
                <w:sz w:val="28"/>
                <w:szCs w:val="28"/>
              </w:rPr>
            </w:pPr>
            <w:r w:rsidRPr="002279AE">
              <w:rPr>
                <w:rFonts w:eastAsia="Times New Roman" w:cs="Times New Roman"/>
                <w:b/>
                <w:color w:val="333333"/>
              </w:rPr>
              <w:t>Seminar Topics</w:t>
            </w:r>
            <w:r w:rsidRPr="002279AE">
              <w:rPr>
                <w:rFonts w:eastAsia="Times New Roman" w:cs="Times New Roman"/>
                <w:color w:val="333333"/>
                <w:sz w:val="28"/>
                <w:szCs w:val="28"/>
              </w:rPr>
              <w:t>:</w:t>
            </w:r>
          </w:p>
          <w:p w:rsidR="0093258C" w:rsidRPr="002279AE" w:rsidRDefault="0093258C" w:rsidP="00542822">
            <w:pPr>
              <w:numPr>
                <w:ilvl w:val="0"/>
                <w:numId w:val="6"/>
              </w:numPr>
              <w:contextualSpacing/>
              <w:rPr>
                <w:rFonts w:eastAsia="Times New Roman" w:cs="Times New Roman"/>
                <w:color w:val="333333"/>
              </w:rPr>
            </w:pPr>
            <w:r w:rsidRPr="002279AE">
              <w:rPr>
                <w:rFonts w:eastAsia="Times New Roman" w:cs="Times New Roman"/>
                <w:color w:val="333333"/>
              </w:rPr>
              <w:t xml:space="preserve">Start Networking While </w:t>
            </w:r>
            <w:proofErr w:type="gramStart"/>
            <w:r w:rsidRPr="002279AE">
              <w:rPr>
                <w:rFonts w:eastAsia="Times New Roman" w:cs="Times New Roman"/>
                <w:color w:val="333333"/>
              </w:rPr>
              <w:t>In</w:t>
            </w:r>
            <w:proofErr w:type="gramEnd"/>
            <w:r w:rsidRPr="002279AE">
              <w:rPr>
                <w:rFonts w:eastAsia="Times New Roman" w:cs="Times New Roman"/>
                <w:color w:val="333333"/>
              </w:rPr>
              <w:t xml:space="preserve"> College</w:t>
            </w:r>
          </w:p>
          <w:p w:rsidR="0093258C" w:rsidRPr="002279AE" w:rsidRDefault="0093258C" w:rsidP="00542822">
            <w:pPr>
              <w:numPr>
                <w:ilvl w:val="0"/>
                <w:numId w:val="6"/>
              </w:numPr>
              <w:contextualSpacing/>
              <w:rPr>
                <w:rFonts w:eastAsia="Times New Roman" w:cs="Times New Roman"/>
                <w:color w:val="333333"/>
              </w:rPr>
            </w:pPr>
            <w:r w:rsidRPr="002279AE">
              <w:rPr>
                <w:rFonts w:eastAsia="Times New Roman" w:cs="Times New Roman"/>
                <w:color w:val="333333"/>
              </w:rPr>
              <w:t xml:space="preserve">5 Keys </w:t>
            </w:r>
            <w:proofErr w:type="gramStart"/>
            <w:r w:rsidRPr="002279AE">
              <w:rPr>
                <w:rFonts w:eastAsia="Times New Roman" w:cs="Times New Roman"/>
                <w:color w:val="333333"/>
              </w:rPr>
              <w:t>To</w:t>
            </w:r>
            <w:proofErr w:type="gramEnd"/>
            <w:r w:rsidRPr="002279AE">
              <w:rPr>
                <w:rFonts w:eastAsia="Times New Roman" w:cs="Times New Roman"/>
                <w:color w:val="333333"/>
              </w:rPr>
              <w:t xml:space="preserve"> Maximizing Your Personal Brand</w:t>
            </w:r>
          </w:p>
          <w:p w:rsidR="0093258C" w:rsidRPr="002279AE" w:rsidRDefault="0093258C" w:rsidP="00542822">
            <w:pPr>
              <w:numPr>
                <w:ilvl w:val="0"/>
                <w:numId w:val="6"/>
              </w:numPr>
              <w:contextualSpacing/>
              <w:rPr>
                <w:rFonts w:eastAsia="Times New Roman" w:cs="Times New Roman"/>
                <w:color w:val="333333"/>
              </w:rPr>
            </w:pPr>
            <w:r w:rsidRPr="002279AE">
              <w:rPr>
                <w:rFonts w:eastAsia="Times New Roman" w:cs="Times New Roman"/>
                <w:color w:val="333333"/>
              </w:rPr>
              <w:t xml:space="preserve">Network Your Way </w:t>
            </w:r>
            <w:proofErr w:type="gramStart"/>
            <w:r w:rsidRPr="002279AE">
              <w:rPr>
                <w:rFonts w:eastAsia="Times New Roman" w:cs="Times New Roman"/>
                <w:color w:val="333333"/>
              </w:rPr>
              <w:t>To</w:t>
            </w:r>
            <w:proofErr w:type="gramEnd"/>
            <w:r w:rsidRPr="002279AE">
              <w:rPr>
                <w:rFonts w:eastAsia="Times New Roman" w:cs="Times New Roman"/>
                <w:color w:val="333333"/>
              </w:rPr>
              <w:t xml:space="preserve"> A Job</w:t>
            </w:r>
          </w:p>
          <w:p w:rsidR="0093258C" w:rsidRPr="002279AE" w:rsidRDefault="0093258C" w:rsidP="00542822">
            <w:pPr>
              <w:numPr>
                <w:ilvl w:val="0"/>
                <w:numId w:val="6"/>
              </w:numPr>
              <w:contextualSpacing/>
              <w:rPr>
                <w:rFonts w:eastAsia="Times New Roman" w:cs="Times New Roman"/>
                <w:color w:val="333333"/>
              </w:rPr>
            </w:pPr>
            <w:r w:rsidRPr="002279AE">
              <w:rPr>
                <w:rFonts w:eastAsia="Times New Roman" w:cs="Times New Roman"/>
                <w:color w:val="333333"/>
              </w:rPr>
              <w:t xml:space="preserve">Getting </w:t>
            </w:r>
            <w:proofErr w:type="gramStart"/>
            <w:r w:rsidRPr="002279AE">
              <w:rPr>
                <w:rFonts w:eastAsia="Times New Roman" w:cs="Times New Roman"/>
                <w:color w:val="333333"/>
              </w:rPr>
              <w:t>The</w:t>
            </w:r>
            <w:proofErr w:type="gramEnd"/>
            <w:r w:rsidRPr="002279AE">
              <w:rPr>
                <w:rFonts w:eastAsia="Times New Roman" w:cs="Times New Roman"/>
                <w:color w:val="333333"/>
              </w:rPr>
              <w:t xml:space="preserve"> Most Out Of A Job Fair</w:t>
            </w:r>
          </w:p>
          <w:p w:rsidR="0093258C" w:rsidRPr="002279AE" w:rsidRDefault="0093258C" w:rsidP="00542822">
            <w:pPr>
              <w:rPr>
                <w:rFonts w:eastAsia="Times New Roman" w:cs="Times New Roman"/>
                <w:color w:val="333333"/>
                <w:sz w:val="2"/>
                <w:szCs w:val="24"/>
              </w:rPr>
            </w:pPr>
          </w:p>
          <w:p w:rsidR="0093258C" w:rsidRPr="002279AE" w:rsidRDefault="0093258C" w:rsidP="00542822">
            <w:pPr>
              <w:rPr>
                <w:rFonts w:eastAsia="Times New Roman" w:cs="Times New Roman"/>
                <w:color w:val="333333"/>
                <w:sz w:val="24"/>
                <w:szCs w:val="24"/>
              </w:rPr>
            </w:pPr>
          </w:p>
          <w:p w:rsidR="0093258C" w:rsidRPr="002279AE" w:rsidRDefault="0093258C" w:rsidP="00542822">
            <w:pPr>
              <w:rPr>
                <w:rFonts w:eastAsia="Times New Roman" w:cs="Arial"/>
                <w:b/>
              </w:rPr>
            </w:pPr>
            <w:r w:rsidRPr="002279AE">
              <w:rPr>
                <w:rFonts w:eastAsia="Times New Roman" w:cs="Arial"/>
                <w:b/>
              </w:rPr>
              <w:t xml:space="preserve">Upon completion of this seminar students will understand how to: </w:t>
            </w:r>
          </w:p>
          <w:p w:rsidR="0093258C" w:rsidRPr="002279AE" w:rsidRDefault="0093258C" w:rsidP="00542822">
            <w:pPr>
              <w:numPr>
                <w:ilvl w:val="0"/>
                <w:numId w:val="7"/>
              </w:numPr>
              <w:contextualSpacing/>
              <w:rPr>
                <w:rFonts w:eastAsia="Times New Roman" w:cs="Arial"/>
                <w:bCs/>
                <w:color w:val="272727"/>
              </w:rPr>
            </w:pPr>
            <w:r w:rsidRPr="002279AE">
              <w:rPr>
                <w:rFonts w:eastAsia="Times New Roman" w:cs="Arial"/>
                <w:bCs/>
                <w:color w:val="272727"/>
              </w:rPr>
              <w:t>Develop and maximize their personal brand</w:t>
            </w:r>
          </w:p>
          <w:p w:rsidR="0093258C" w:rsidRPr="002279AE" w:rsidRDefault="0093258C" w:rsidP="00542822">
            <w:pPr>
              <w:numPr>
                <w:ilvl w:val="0"/>
                <w:numId w:val="7"/>
              </w:numPr>
              <w:contextualSpacing/>
              <w:rPr>
                <w:rFonts w:eastAsia="Times New Roman" w:cs="Arial"/>
                <w:bCs/>
                <w:color w:val="272727"/>
              </w:rPr>
            </w:pPr>
            <w:r w:rsidRPr="002279AE">
              <w:rPr>
                <w:rFonts w:eastAsia="Times New Roman" w:cs="Times New Roman"/>
              </w:rPr>
              <w:t>What networking is, and why it is important</w:t>
            </w:r>
          </w:p>
          <w:p w:rsidR="0093258C" w:rsidRPr="002279AE" w:rsidRDefault="0093258C" w:rsidP="00542822">
            <w:pPr>
              <w:numPr>
                <w:ilvl w:val="0"/>
                <w:numId w:val="7"/>
              </w:numPr>
              <w:contextualSpacing/>
              <w:rPr>
                <w:rFonts w:eastAsia="Times New Roman" w:cs="Arial"/>
                <w:bCs/>
                <w:color w:val="272727"/>
              </w:rPr>
            </w:pPr>
            <w:r w:rsidRPr="002279AE">
              <w:rPr>
                <w:rFonts w:eastAsia="Times New Roman" w:cs="Times New Roman"/>
              </w:rPr>
              <w:t>Identify ways of describing themselves and their career goals succinctly</w:t>
            </w:r>
          </w:p>
          <w:p w:rsidR="0093258C" w:rsidRPr="002279AE" w:rsidRDefault="0093258C" w:rsidP="00542822">
            <w:pPr>
              <w:numPr>
                <w:ilvl w:val="0"/>
                <w:numId w:val="7"/>
              </w:numPr>
              <w:contextualSpacing/>
              <w:rPr>
                <w:rFonts w:eastAsia="Times New Roman" w:cs="Arial"/>
                <w:bCs/>
                <w:color w:val="272727"/>
              </w:rPr>
            </w:pPr>
            <w:r w:rsidRPr="002279AE">
              <w:rPr>
                <w:rFonts w:eastAsia="Times New Roman" w:cs="Times New Roman"/>
              </w:rPr>
              <w:t>Recognize and take advantage of a networking opportunity when it arises</w:t>
            </w:r>
          </w:p>
          <w:p w:rsidR="0093258C" w:rsidRPr="002279AE" w:rsidRDefault="0093258C" w:rsidP="00542822">
            <w:pPr>
              <w:numPr>
                <w:ilvl w:val="0"/>
                <w:numId w:val="7"/>
              </w:numPr>
              <w:contextualSpacing/>
              <w:rPr>
                <w:rFonts w:eastAsia="Times New Roman" w:cs="Arial"/>
                <w:bCs/>
                <w:color w:val="272727"/>
              </w:rPr>
            </w:pPr>
            <w:r w:rsidRPr="002279AE">
              <w:rPr>
                <w:rFonts w:eastAsia="Times New Roman" w:cs="Times New Roman"/>
              </w:rPr>
              <w:t>Develop networking skills</w:t>
            </w:r>
          </w:p>
          <w:p w:rsidR="0093258C" w:rsidRPr="00004F7D" w:rsidRDefault="0093258C" w:rsidP="00542822">
            <w:pPr>
              <w:numPr>
                <w:ilvl w:val="0"/>
                <w:numId w:val="7"/>
              </w:numPr>
              <w:contextualSpacing/>
              <w:rPr>
                <w:rFonts w:eastAsia="Times New Roman" w:cs="Arial"/>
                <w:bCs/>
                <w:color w:val="272727"/>
              </w:rPr>
            </w:pPr>
            <w:r w:rsidRPr="002279AE">
              <w:rPr>
                <w:rFonts w:eastAsia="Times New Roman" w:cs="Times New Roman"/>
              </w:rPr>
              <w:t>Increase a</w:t>
            </w:r>
            <w:r>
              <w:rPr>
                <w:rFonts w:eastAsia="Times New Roman" w:cs="Times New Roman"/>
              </w:rPr>
              <w:t>wareness of networking resource</w:t>
            </w:r>
          </w:p>
          <w:p w:rsidR="0093258C" w:rsidRPr="002279AE" w:rsidRDefault="0093258C" w:rsidP="00542822">
            <w:pPr>
              <w:rPr>
                <w:color w:val="000000"/>
                <w:szCs w:val="24"/>
              </w:rPr>
            </w:pPr>
          </w:p>
          <w:p w:rsidR="0093258C" w:rsidRPr="002279AE" w:rsidRDefault="0093258C" w:rsidP="00542822">
            <w:pPr>
              <w:rPr>
                <w:color w:val="000000"/>
                <w:szCs w:val="24"/>
              </w:rPr>
            </w:pPr>
          </w:p>
          <w:p w:rsidR="0093258C" w:rsidRPr="002279AE" w:rsidRDefault="0093258C" w:rsidP="00542822">
            <w:pPr>
              <w:rPr>
                <w:color w:val="000000"/>
                <w:szCs w:val="24"/>
              </w:rPr>
            </w:pPr>
          </w:p>
          <w:p w:rsidR="0093258C" w:rsidRPr="002279AE" w:rsidRDefault="0093258C" w:rsidP="00542822">
            <w:pPr>
              <w:rPr>
                <w:rFonts w:eastAsia="Times New Roman" w:cs="Times New Roman"/>
                <w:sz w:val="24"/>
                <w:szCs w:val="20"/>
              </w:rPr>
            </w:pPr>
            <w:r w:rsidRPr="002279AE">
              <w:rPr>
                <w:color w:val="000000"/>
                <w:szCs w:val="24"/>
              </w:rPr>
              <w:t>Duration: 2 Hours</w:t>
            </w:r>
          </w:p>
          <w:p w:rsidR="0093258C" w:rsidRPr="002279AE" w:rsidRDefault="0093258C" w:rsidP="00542822">
            <w:pPr>
              <w:jc w:val="center"/>
              <w:rPr>
                <w:b/>
                <w:sz w:val="28"/>
                <w:szCs w:val="28"/>
              </w:rPr>
            </w:pPr>
          </w:p>
          <w:p w:rsidR="0093258C" w:rsidRPr="002279AE" w:rsidRDefault="0093258C" w:rsidP="00542822">
            <w:pPr>
              <w:jc w:val="center"/>
              <w:rPr>
                <w:b/>
                <w:sz w:val="28"/>
                <w:szCs w:val="28"/>
              </w:rPr>
            </w:pPr>
          </w:p>
          <w:p w:rsidR="0093258C" w:rsidRPr="002279AE" w:rsidRDefault="0093258C" w:rsidP="00542822">
            <w:pPr>
              <w:jc w:val="center"/>
              <w:rPr>
                <w:b/>
                <w:sz w:val="28"/>
                <w:szCs w:val="28"/>
              </w:rPr>
            </w:pPr>
          </w:p>
          <w:p w:rsidR="0093258C" w:rsidRPr="002279AE" w:rsidRDefault="0093258C" w:rsidP="00542822">
            <w:pPr>
              <w:jc w:val="center"/>
              <w:rPr>
                <w:b/>
                <w:sz w:val="28"/>
                <w:szCs w:val="28"/>
              </w:rPr>
            </w:pPr>
          </w:p>
          <w:p w:rsidR="0093258C" w:rsidRPr="002279AE" w:rsidRDefault="0093258C" w:rsidP="00542822">
            <w:pPr>
              <w:jc w:val="center"/>
              <w:rPr>
                <w:b/>
                <w:sz w:val="28"/>
                <w:szCs w:val="28"/>
              </w:rPr>
            </w:pPr>
          </w:p>
          <w:p w:rsidR="0093258C" w:rsidRDefault="0093258C" w:rsidP="00542822">
            <w:pPr>
              <w:jc w:val="center"/>
              <w:rPr>
                <w:b/>
                <w:sz w:val="28"/>
                <w:szCs w:val="28"/>
              </w:rPr>
            </w:pPr>
          </w:p>
          <w:p w:rsidR="0093258C" w:rsidRDefault="0093258C" w:rsidP="00542822">
            <w:pPr>
              <w:jc w:val="center"/>
              <w:rPr>
                <w:b/>
                <w:sz w:val="28"/>
                <w:szCs w:val="28"/>
              </w:rPr>
            </w:pPr>
          </w:p>
          <w:p w:rsidR="0093258C" w:rsidRDefault="0093258C" w:rsidP="00542822">
            <w:pPr>
              <w:jc w:val="center"/>
              <w:rPr>
                <w:b/>
                <w:sz w:val="28"/>
                <w:szCs w:val="28"/>
              </w:rPr>
            </w:pPr>
          </w:p>
          <w:p w:rsidR="0093258C" w:rsidRDefault="0093258C" w:rsidP="00542822">
            <w:pPr>
              <w:jc w:val="center"/>
              <w:rPr>
                <w:b/>
                <w:sz w:val="28"/>
                <w:szCs w:val="28"/>
              </w:rPr>
            </w:pPr>
          </w:p>
          <w:p w:rsidR="0093258C" w:rsidRDefault="0093258C" w:rsidP="00542822">
            <w:pPr>
              <w:jc w:val="center"/>
              <w:rPr>
                <w:b/>
                <w:sz w:val="28"/>
                <w:szCs w:val="28"/>
              </w:rPr>
            </w:pPr>
          </w:p>
          <w:p w:rsidR="0093258C" w:rsidRDefault="0093258C" w:rsidP="00542822">
            <w:pPr>
              <w:jc w:val="center"/>
              <w:rPr>
                <w:b/>
                <w:sz w:val="28"/>
                <w:szCs w:val="28"/>
              </w:rPr>
            </w:pPr>
          </w:p>
          <w:p w:rsidR="0093258C" w:rsidRPr="002279AE" w:rsidRDefault="0093258C" w:rsidP="00542822">
            <w:pPr>
              <w:jc w:val="center"/>
              <w:rPr>
                <w:b/>
                <w:sz w:val="28"/>
                <w:szCs w:val="28"/>
              </w:rPr>
            </w:pPr>
            <w:r w:rsidRPr="002279AE">
              <w:rPr>
                <w:b/>
                <w:sz w:val="28"/>
                <w:szCs w:val="28"/>
              </w:rPr>
              <w:lastRenderedPageBreak/>
              <w:t>Job Retention and Advancement</w:t>
            </w:r>
          </w:p>
          <w:p w:rsidR="0093258C" w:rsidRPr="002279AE" w:rsidRDefault="0093258C" w:rsidP="00542822">
            <w:pPr>
              <w:jc w:val="center"/>
              <w:rPr>
                <w:b/>
                <w:sz w:val="24"/>
                <w:szCs w:val="28"/>
              </w:rPr>
            </w:pPr>
            <w:r w:rsidRPr="002279AE">
              <w:rPr>
                <w:b/>
                <w:sz w:val="24"/>
                <w:szCs w:val="28"/>
              </w:rPr>
              <w:t>How to Keep the Job Now That You Are Hired</w:t>
            </w:r>
          </w:p>
          <w:p w:rsidR="0093258C" w:rsidRPr="002279AE" w:rsidRDefault="0093258C" w:rsidP="00542822">
            <w:pPr>
              <w:jc w:val="center"/>
              <w:rPr>
                <w:b/>
                <w:sz w:val="4"/>
                <w:szCs w:val="28"/>
              </w:rPr>
            </w:pPr>
          </w:p>
          <w:p w:rsidR="0093258C" w:rsidRPr="002279AE" w:rsidRDefault="0093258C" w:rsidP="00542822">
            <w:pPr>
              <w:rPr>
                <w:rFonts w:eastAsia="Times New Roman" w:cs="Times New Roman"/>
                <w:sz w:val="6"/>
              </w:rPr>
            </w:pPr>
          </w:p>
          <w:p w:rsidR="0093258C" w:rsidRPr="002279AE" w:rsidRDefault="0093258C" w:rsidP="00542822">
            <w:pPr>
              <w:rPr>
                <w:b/>
                <w:sz w:val="28"/>
                <w:szCs w:val="28"/>
              </w:rPr>
            </w:pPr>
            <w:r w:rsidRPr="002279AE">
              <w:rPr>
                <w:rFonts w:eastAsia="Times New Roman" w:cs="Times New Roman"/>
              </w:rPr>
              <w:t>Believe it or not, your preparation doesn't end once you've found a job. Truly making it in a career or on a job means continuous career planning and growth. It requires taking a proactive approach to retaining your job and mapping your long-term career advancement.</w:t>
            </w:r>
          </w:p>
          <w:p w:rsidR="0093258C" w:rsidRPr="002279AE" w:rsidRDefault="0093258C" w:rsidP="00542822">
            <w:pPr>
              <w:rPr>
                <w:b/>
                <w:sz w:val="12"/>
                <w:szCs w:val="16"/>
              </w:rPr>
            </w:pPr>
          </w:p>
          <w:p w:rsidR="0093258C" w:rsidRPr="002279AE" w:rsidRDefault="0093258C" w:rsidP="00542822">
            <w:pPr>
              <w:rPr>
                <w:rFonts w:eastAsia="Times New Roman" w:cs="Times New Roman"/>
                <w:b/>
              </w:rPr>
            </w:pPr>
            <w:r w:rsidRPr="002279AE">
              <w:rPr>
                <w:rFonts w:eastAsia="Times New Roman" w:cs="Times New Roman"/>
                <w:b/>
              </w:rPr>
              <w:t>This seminar will provide students with the competencies and strategies to create advancement opportunities and job security.</w:t>
            </w:r>
          </w:p>
          <w:p w:rsidR="0093258C" w:rsidRPr="002279AE" w:rsidRDefault="0093258C" w:rsidP="00542822">
            <w:pPr>
              <w:rPr>
                <w:rFonts w:eastAsia="Times New Roman" w:cs="Times New Roman"/>
                <w:b/>
                <w:sz w:val="12"/>
              </w:rPr>
            </w:pPr>
          </w:p>
          <w:p w:rsidR="0093258C" w:rsidRPr="002279AE" w:rsidRDefault="0093258C" w:rsidP="00542822">
            <w:pPr>
              <w:rPr>
                <w:rFonts w:eastAsia="Times New Roman" w:cs="Times New Roman"/>
              </w:rPr>
            </w:pPr>
            <w:r w:rsidRPr="002279AE">
              <w:rPr>
                <w:rFonts w:eastAsia="Times New Roman" w:cs="Times New Roman"/>
                <w:b/>
              </w:rPr>
              <w:t>Seminar Topics</w:t>
            </w:r>
            <w:r w:rsidRPr="002279AE">
              <w:rPr>
                <w:rFonts w:eastAsia="Times New Roman" w:cs="Times New Roman"/>
              </w:rPr>
              <w:t>:</w:t>
            </w:r>
          </w:p>
          <w:p w:rsidR="0093258C" w:rsidRPr="002279AE" w:rsidRDefault="0093258C" w:rsidP="00542822">
            <w:pPr>
              <w:numPr>
                <w:ilvl w:val="0"/>
                <w:numId w:val="4"/>
              </w:numPr>
              <w:contextualSpacing/>
              <w:rPr>
                <w:rFonts w:eastAsia="Times New Roman" w:cs="Times New Roman"/>
                <w:color w:val="000000" w:themeColor="text1"/>
              </w:rPr>
            </w:pPr>
            <w:r w:rsidRPr="002279AE">
              <w:rPr>
                <w:rFonts w:eastAsia="Times New Roman" w:cs="Times New Roman"/>
                <w:color w:val="000000" w:themeColor="text1"/>
              </w:rPr>
              <w:t>Map Your Success</w:t>
            </w:r>
          </w:p>
          <w:p w:rsidR="0093258C" w:rsidRPr="002279AE" w:rsidRDefault="0093258C" w:rsidP="00542822">
            <w:pPr>
              <w:numPr>
                <w:ilvl w:val="0"/>
                <w:numId w:val="4"/>
              </w:numPr>
              <w:contextualSpacing/>
              <w:rPr>
                <w:rFonts w:eastAsia="Times New Roman" w:cs="Times New Roman"/>
                <w:color w:val="000000" w:themeColor="text1"/>
              </w:rPr>
            </w:pPr>
            <w:r w:rsidRPr="002279AE">
              <w:rPr>
                <w:rFonts w:eastAsia="Times New Roman" w:cs="Times New Roman"/>
                <w:color w:val="000000" w:themeColor="text1"/>
              </w:rPr>
              <w:t xml:space="preserve">5 Keys </w:t>
            </w:r>
            <w:proofErr w:type="gramStart"/>
            <w:r w:rsidRPr="002279AE">
              <w:rPr>
                <w:rFonts w:eastAsia="Times New Roman" w:cs="Times New Roman"/>
                <w:color w:val="000000" w:themeColor="text1"/>
              </w:rPr>
              <w:t>To</w:t>
            </w:r>
            <w:proofErr w:type="gramEnd"/>
            <w:r w:rsidRPr="002279AE">
              <w:rPr>
                <w:rFonts w:eastAsia="Times New Roman" w:cs="Times New Roman"/>
                <w:color w:val="000000" w:themeColor="text1"/>
              </w:rPr>
              <w:t xml:space="preserve"> Maximizing Your Personal Brand</w:t>
            </w:r>
          </w:p>
          <w:p w:rsidR="0093258C" w:rsidRPr="002279AE" w:rsidRDefault="0093258C" w:rsidP="00542822">
            <w:pPr>
              <w:numPr>
                <w:ilvl w:val="0"/>
                <w:numId w:val="4"/>
              </w:numPr>
              <w:contextualSpacing/>
              <w:rPr>
                <w:rFonts w:eastAsia="Times New Roman" w:cs="Times New Roman"/>
                <w:color w:val="000000" w:themeColor="text1"/>
              </w:rPr>
            </w:pPr>
            <w:r w:rsidRPr="002279AE">
              <w:rPr>
                <w:rFonts w:eastAsia="Times New Roman" w:cs="Times New Roman"/>
                <w:color w:val="000000" w:themeColor="text1"/>
              </w:rPr>
              <w:t xml:space="preserve">Establishing </w:t>
            </w:r>
            <w:proofErr w:type="gramStart"/>
            <w:r w:rsidRPr="002279AE">
              <w:rPr>
                <w:rFonts w:eastAsia="Times New Roman" w:cs="Times New Roman"/>
                <w:color w:val="000000" w:themeColor="text1"/>
              </w:rPr>
              <w:t>And</w:t>
            </w:r>
            <w:proofErr w:type="gramEnd"/>
            <w:r w:rsidRPr="002279AE">
              <w:rPr>
                <w:rFonts w:eastAsia="Times New Roman" w:cs="Times New Roman"/>
                <w:color w:val="000000" w:themeColor="text1"/>
              </w:rPr>
              <w:t xml:space="preserve"> Maintaining Good Work Habits</w:t>
            </w:r>
          </w:p>
          <w:p w:rsidR="0093258C" w:rsidRPr="002279AE" w:rsidRDefault="0093258C" w:rsidP="00542822">
            <w:pPr>
              <w:numPr>
                <w:ilvl w:val="0"/>
                <w:numId w:val="4"/>
              </w:numPr>
              <w:contextualSpacing/>
              <w:rPr>
                <w:rFonts w:eastAsia="Times New Roman" w:cs="Times New Roman"/>
                <w:color w:val="000000" w:themeColor="text1"/>
              </w:rPr>
            </w:pPr>
            <w:r w:rsidRPr="002279AE">
              <w:rPr>
                <w:rFonts w:eastAsia="Times New Roman" w:cs="Times New Roman"/>
              </w:rPr>
              <w:t>Taking Initiative</w:t>
            </w:r>
          </w:p>
          <w:p w:rsidR="0093258C" w:rsidRPr="002279AE" w:rsidRDefault="0093258C" w:rsidP="00542822">
            <w:pPr>
              <w:numPr>
                <w:ilvl w:val="0"/>
                <w:numId w:val="4"/>
              </w:numPr>
              <w:contextualSpacing/>
              <w:rPr>
                <w:rFonts w:eastAsia="Times New Roman" w:cs="Times New Roman"/>
                <w:color w:val="000000" w:themeColor="text1"/>
              </w:rPr>
            </w:pPr>
            <w:r w:rsidRPr="002279AE">
              <w:t>Know Your Company's Values, Norms and Culture</w:t>
            </w:r>
          </w:p>
          <w:p w:rsidR="0093258C" w:rsidRPr="002279AE" w:rsidRDefault="0093258C" w:rsidP="00542822">
            <w:pPr>
              <w:numPr>
                <w:ilvl w:val="0"/>
                <w:numId w:val="4"/>
              </w:numPr>
              <w:contextualSpacing/>
              <w:rPr>
                <w:rFonts w:eastAsia="Times New Roman" w:cs="Times New Roman"/>
              </w:rPr>
            </w:pPr>
            <w:r w:rsidRPr="002279AE">
              <w:t>Know Your Company’s Social Media Policy</w:t>
            </w:r>
          </w:p>
          <w:p w:rsidR="0093258C" w:rsidRPr="002279AE" w:rsidRDefault="0093258C" w:rsidP="00542822">
            <w:pPr>
              <w:numPr>
                <w:ilvl w:val="0"/>
                <w:numId w:val="4"/>
              </w:numPr>
              <w:contextualSpacing/>
              <w:rPr>
                <w:rFonts w:eastAsia="Times New Roman" w:cs="Times New Roman"/>
              </w:rPr>
            </w:pPr>
            <w:r w:rsidRPr="002279AE">
              <w:rPr>
                <w:rFonts w:eastAsia="Times New Roman" w:cs="Times New Roman"/>
              </w:rPr>
              <w:t>Performance Evaluations</w:t>
            </w:r>
          </w:p>
          <w:p w:rsidR="0093258C" w:rsidRPr="002279AE" w:rsidRDefault="0093258C" w:rsidP="00542822">
            <w:pPr>
              <w:numPr>
                <w:ilvl w:val="0"/>
                <w:numId w:val="4"/>
              </w:numPr>
              <w:contextualSpacing/>
              <w:rPr>
                <w:rFonts w:eastAsia="Times New Roman" w:cs="Times New Roman"/>
                <w:color w:val="000000" w:themeColor="text1"/>
              </w:rPr>
            </w:pPr>
            <w:r w:rsidRPr="002279AE">
              <w:t>Dress Codes</w:t>
            </w:r>
          </w:p>
          <w:p w:rsidR="0093258C" w:rsidRPr="002279AE" w:rsidRDefault="0093258C" w:rsidP="00542822">
            <w:pPr>
              <w:numPr>
                <w:ilvl w:val="0"/>
                <w:numId w:val="4"/>
              </w:numPr>
              <w:contextualSpacing/>
              <w:rPr>
                <w:rFonts w:eastAsia="Times New Roman" w:cs="Times New Roman"/>
                <w:color w:val="000000" w:themeColor="text1"/>
              </w:rPr>
            </w:pPr>
            <w:r w:rsidRPr="002279AE">
              <w:rPr>
                <w:rFonts w:eastAsia="Times New Roman" w:cs="Times New Roman"/>
                <w:color w:val="000000" w:themeColor="text1"/>
              </w:rPr>
              <w:t xml:space="preserve">Work Place </w:t>
            </w:r>
            <w:hyperlink r:id="rId14" w:history="1">
              <w:r w:rsidRPr="002279AE">
                <w:rPr>
                  <w:rFonts w:eastAsia="Times New Roman" w:cs="Times New Roman"/>
                  <w:color w:val="000000" w:themeColor="text1"/>
                </w:rPr>
                <w:t xml:space="preserve">Do's </w:t>
              </w:r>
              <w:proofErr w:type="gramStart"/>
              <w:r w:rsidRPr="002279AE">
                <w:rPr>
                  <w:rFonts w:eastAsia="Times New Roman" w:cs="Times New Roman"/>
                  <w:color w:val="000000" w:themeColor="text1"/>
                </w:rPr>
                <w:t>And</w:t>
              </w:r>
              <w:proofErr w:type="gramEnd"/>
              <w:r w:rsidRPr="002279AE">
                <w:rPr>
                  <w:rFonts w:eastAsia="Times New Roman" w:cs="Times New Roman"/>
                  <w:color w:val="000000" w:themeColor="text1"/>
                </w:rPr>
                <w:t xml:space="preserve"> Don'ts </w:t>
              </w:r>
            </w:hyperlink>
          </w:p>
          <w:p w:rsidR="0093258C" w:rsidRPr="002279AE" w:rsidRDefault="0093258C" w:rsidP="00542822">
            <w:pPr>
              <w:rPr>
                <w:sz w:val="8"/>
              </w:rPr>
            </w:pPr>
          </w:p>
          <w:p w:rsidR="0093258C" w:rsidRPr="002279AE" w:rsidRDefault="0093258C" w:rsidP="00542822">
            <w:pPr>
              <w:rPr>
                <w:sz w:val="6"/>
              </w:rPr>
            </w:pPr>
          </w:p>
          <w:p w:rsidR="0093258C" w:rsidRPr="002279AE" w:rsidRDefault="0093258C" w:rsidP="00542822">
            <w:pPr>
              <w:rPr>
                <w:b/>
              </w:rPr>
            </w:pPr>
            <w:proofErr w:type="gramStart"/>
            <w:r w:rsidRPr="002279AE">
              <w:rPr>
                <w:b/>
              </w:rPr>
              <w:t>Students  will</w:t>
            </w:r>
            <w:proofErr w:type="gramEnd"/>
            <w:r w:rsidRPr="002279AE">
              <w:rPr>
                <w:b/>
              </w:rPr>
              <w:t xml:space="preserve"> receive instruction and coaching to improve their competency in:</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bCs/>
                <w:color w:val="272727"/>
              </w:rPr>
              <w:t>Career goal setting</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bCs/>
                <w:color w:val="272727"/>
              </w:rPr>
              <w:t>Developing and maximizing their “Personal Brand”</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color w:val="000000"/>
              </w:rPr>
              <w:t>Distinguish themselves from their co-workers</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color w:val="000000"/>
              </w:rPr>
              <w:t>Knowing and understanding the organization’s performance expectations of them</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color w:val="000000"/>
              </w:rPr>
              <w:t>Professional business office decorum and professionalism</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color w:val="000000"/>
              </w:rPr>
              <w:t>Social media behavior</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color w:val="000000"/>
              </w:rPr>
              <w:t>Electronic business arena communications</w:t>
            </w:r>
          </w:p>
          <w:p w:rsidR="0093258C" w:rsidRPr="002279AE" w:rsidRDefault="0093258C" w:rsidP="00542822">
            <w:pPr>
              <w:numPr>
                <w:ilvl w:val="0"/>
                <w:numId w:val="5"/>
              </w:numPr>
              <w:contextualSpacing/>
              <w:rPr>
                <w:rFonts w:eastAsia="Times New Roman" w:cs="Arial"/>
                <w:bCs/>
                <w:color w:val="272727"/>
              </w:rPr>
            </w:pPr>
            <w:r w:rsidRPr="002279AE">
              <w:rPr>
                <w:rFonts w:eastAsia="Times New Roman" w:cs="Arial"/>
                <w:color w:val="000000"/>
              </w:rPr>
              <w:t>Dressing appropriately for your profession; and much more.</w:t>
            </w:r>
          </w:p>
          <w:p w:rsidR="0093258C" w:rsidRPr="002279AE" w:rsidRDefault="0093258C" w:rsidP="00542822">
            <w:pPr>
              <w:rPr>
                <w:sz w:val="10"/>
              </w:rPr>
            </w:pPr>
          </w:p>
          <w:p w:rsidR="0093258C" w:rsidRPr="002279AE" w:rsidRDefault="0093258C" w:rsidP="00542822">
            <w:pPr>
              <w:rPr>
                <w:rFonts w:eastAsia="Times New Roman" w:cs="Times New Roman"/>
                <w:b/>
              </w:rPr>
            </w:pPr>
            <w:r w:rsidRPr="002279AE">
              <w:rPr>
                <w:rFonts w:eastAsia="Times New Roman" w:cs="Arial"/>
                <w:b/>
              </w:rPr>
              <w:t>Upon completion of this seminar students will understand proactive</w:t>
            </w:r>
            <w:r w:rsidRPr="002279AE">
              <w:rPr>
                <w:rFonts w:eastAsia="Times New Roman" w:cs="Times New Roman"/>
                <w:b/>
              </w:rPr>
              <w:t xml:space="preserve"> work competencies and strategies to create advancement on the job. </w:t>
            </w:r>
          </w:p>
          <w:p w:rsidR="0093258C" w:rsidRPr="002279AE" w:rsidRDefault="0093258C" w:rsidP="00542822">
            <w:pPr>
              <w:rPr>
                <w:rFonts w:eastAsia="Times New Roman" w:cs="Times New Roman"/>
              </w:rPr>
            </w:pPr>
          </w:p>
          <w:p w:rsidR="0093258C" w:rsidRPr="002279AE" w:rsidRDefault="0093258C" w:rsidP="00542822">
            <w:r w:rsidRPr="002279AE">
              <w:rPr>
                <w:szCs w:val="24"/>
              </w:rPr>
              <w:t>Duration: 2 Hours</w:t>
            </w:r>
            <w:r w:rsidRPr="002279AE">
              <w:t xml:space="preserve">                                                     </w:t>
            </w:r>
          </w:p>
          <w:p w:rsidR="0093258C" w:rsidRPr="002279AE" w:rsidRDefault="0093258C" w:rsidP="00542822">
            <w:pPr>
              <w:jc w:val="center"/>
              <w:rPr>
                <w:b/>
                <w:sz w:val="28"/>
                <w:szCs w:val="28"/>
              </w:rPr>
            </w:pPr>
            <w:r w:rsidRPr="002279AE">
              <w:rPr>
                <w:b/>
                <w:sz w:val="28"/>
                <w:szCs w:val="28"/>
              </w:rPr>
              <w:lastRenderedPageBreak/>
              <w:t>Financial Literacy</w:t>
            </w:r>
          </w:p>
          <w:p w:rsidR="0093258C" w:rsidRPr="002279AE" w:rsidRDefault="0093258C" w:rsidP="00542822">
            <w:pPr>
              <w:jc w:val="center"/>
              <w:rPr>
                <w:b/>
                <w:sz w:val="24"/>
                <w:szCs w:val="28"/>
              </w:rPr>
            </w:pPr>
          </w:p>
          <w:p w:rsidR="0093258C" w:rsidRPr="002279AE" w:rsidRDefault="0093258C" w:rsidP="00542822">
            <w:pPr>
              <w:rPr>
                <w:b/>
                <w:sz w:val="28"/>
                <w:szCs w:val="28"/>
              </w:rPr>
            </w:pPr>
            <w:r w:rsidRPr="002279AE">
              <w:rPr>
                <w:b/>
                <w:sz w:val="28"/>
                <w:szCs w:val="28"/>
              </w:rPr>
              <w:t>All About Credit</w:t>
            </w:r>
          </w:p>
          <w:p w:rsidR="0093258C" w:rsidRPr="002279AE" w:rsidRDefault="0093258C" w:rsidP="00542822">
            <w:pPr>
              <w:rPr>
                <w:rFonts w:eastAsia="Times New Roman" w:cs="Arial"/>
                <w:b/>
                <w:color w:val="000000"/>
                <w:sz w:val="2"/>
                <w:szCs w:val="36"/>
              </w:rPr>
            </w:pPr>
          </w:p>
          <w:p w:rsidR="0093258C" w:rsidRPr="002279AE" w:rsidRDefault="0093258C" w:rsidP="00542822">
            <w:pPr>
              <w:rPr>
                <w:rFonts w:cs="Arial"/>
                <w:color w:val="000000"/>
              </w:rPr>
            </w:pPr>
            <w:r w:rsidRPr="002279AE">
              <w:rPr>
                <w:rFonts w:cs="Arial"/>
                <w:color w:val="000000"/>
              </w:rPr>
              <w:t xml:space="preserve">When it comes to making major </w:t>
            </w:r>
            <w:proofErr w:type="gramStart"/>
            <w:r w:rsidRPr="002279AE">
              <w:rPr>
                <w:rFonts w:cs="Arial"/>
                <w:color w:val="000000"/>
              </w:rPr>
              <w:t>purchases</w:t>
            </w:r>
            <w:proofErr w:type="gramEnd"/>
            <w:r w:rsidRPr="002279AE">
              <w:rPr>
                <w:rFonts w:cs="Arial"/>
                <w:color w:val="000000"/>
              </w:rPr>
              <w:t xml:space="preserve"> or planning for your financial future, good credit is critical to your success. This seminar will provide instructions on how to establish and maintain credit, the basics of credit scoring and reporting and how to avoid credit traps. </w:t>
            </w:r>
          </w:p>
          <w:p w:rsidR="0093258C" w:rsidRPr="002279AE" w:rsidRDefault="0093258C" w:rsidP="00542822">
            <w:pPr>
              <w:rPr>
                <w:rFonts w:cs="Arial"/>
                <w:color w:val="000000"/>
              </w:rPr>
            </w:pPr>
          </w:p>
          <w:p w:rsidR="0093258C" w:rsidRPr="002279AE" w:rsidRDefault="0093258C" w:rsidP="00542822">
            <w:pPr>
              <w:rPr>
                <w:rFonts w:cs="Arial"/>
                <w:b/>
                <w:color w:val="000000"/>
              </w:rPr>
            </w:pPr>
            <w:r w:rsidRPr="002279AE">
              <w:rPr>
                <w:rFonts w:cs="Arial"/>
                <w:b/>
                <w:color w:val="000000"/>
              </w:rPr>
              <w:t>Seminar Topic:</w:t>
            </w:r>
          </w:p>
          <w:p w:rsidR="0093258C" w:rsidRPr="002279AE" w:rsidRDefault="0093258C" w:rsidP="00542822">
            <w:pPr>
              <w:numPr>
                <w:ilvl w:val="0"/>
                <w:numId w:val="21"/>
              </w:numPr>
              <w:contextualSpacing/>
              <w:rPr>
                <w:rFonts w:cs="Arial"/>
                <w:color w:val="000000"/>
              </w:rPr>
            </w:pPr>
            <w:r w:rsidRPr="002279AE">
              <w:rPr>
                <w:rFonts w:cs="Arial"/>
                <w:color w:val="000000"/>
              </w:rPr>
              <w:t>Your credit and why it is important</w:t>
            </w:r>
          </w:p>
          <w:p w:rsidR="0093258C" w:rsidRPr="002279AE" w:rsidRDefault="0093258C" w:rsidP="00542822">
            <w:pPr>
              <w:numPr>
                <w:ilvl w:val="0"/>
                <w:numId w:val="21"/>
              </w:numPr>
              <w:contextualSpacing/>
              <w:rPr>
                <w:rFonts w:cs="Arial"/>
                <w:color w:val="000000"/>
              </w:rPr>
            </w:pPr>
            <w:r w:rsidRPr="002279AE">
              <w:rPr>
                <w:rFonts w:cs="Arial"/>
                <w:color w:val="000000"/>
              </w:rPr>
              <w:t>Establishing and maintaining good credit</w:t>
            </w:r>
          </w:p>
          <w:p w:rsidR="0093258C" w:rsidRPr="002279AE" w:rsidRDefault="0093258C" w:rsidP="00542822">
            <w:pPr>
              <w:numPr>
                <w:ilvl w:val="0"/>
                <w:numId w:val="21"/>
              </w:numPr>
              <w:contextualSpacing/>
              <w:rPr>
                <w:rFonts w:cs="Arial"/>
                <w:color w:val="000000"/>
              </w:rPr>
            </w:pPr>
            <w:r w:rsidRPr="002279AE">
              <w:rPr>
                <w:rFonts w:cs="Arial"/>
                <w:color w:val="000000"/>
              </w:rPr>
              <w:t xml:space="preserve">Understanding credit scoring </w:t>
            </w:r>
          </w:p>
          <w:p w:rsidR="0093258C" w:rsidRPr="002279AE" w:rsidRDefault="0093258C" w:rsidP="00542822">
            <w:pPr>
              <w:numPr>
                <w:ilvl w:val="0"/>
                <w:numId w:val="21"/>
              </w:numPr>
              <w:contextualSpacing/>
              <w:rPr>
                <w:rFonts w:cs="Arial"/>
                <w:color w:val="000000"/>
              </w:rPr>
            </w:pPr>
            <w:r w:rsidRPr="002279AE">
              <w:rPr>
                <w:rFonts w:cs="Arial"/>
                <w:color w:val="000000"/>
              </w:rPr>
              <w:t xml:space="preserve">Restoring your credit </w:t>
            </w:r>
          </w:p>
          <w:p w:rsidR="0093258C" w:rsidRPr="002279AE" w:rsidRDefault="0093258C" w:rsidP="00542822">
            <w:pPr>
              <w:numPr>
                <w:ilvl w:val="0"/>
                <w:numId w:val="21"/>
              </w:numPr>
              <w:contextualSpacing/>
              <w:rPr>
                <w:rFonts w:cs="Arial"/>
                <w:color w:val="000000"/>
              </w:rPr>
            </w:pPr>
            <w:r w:rsidRPr="002279AE">
              <w:rPr>
                <w:rFonts w:cs="Arial"/>
                <w:color w:val="000000"/>
              </w:rPr>
              <w:t>Avoid the credit trap</w:t>
            </w:r>
          </w:p>
          <w:p w:rsidR="0093258C" w:rsidRPr="002279AE" w:rsidRDefault="0093258C" w:rsidP="00542822">
            <w:pPr>
              <w:rPr>
                <w:rFonts w:cs="Arial"/>
                <w:color w:val="000000"/>
              </w:rPr>
            </w:pPr>
          </w:p>
          <w:p w:rsidR="0093258C" w:rsidRPr="002279AE" w:rsidRDefault="0093258C" w:rsidP="00542822">
            <w:pPr>
              <w:rPr>
                <w:rFonts w:cs="Arial"/>
                <w:b/>
                <w:color w:val="000000"/>
                <w:sz w:val="28"/>
              </w:rPr>
            </w:pPr>
            <w:r w:rsidRPr="002279AE">
              <w:rPr>
                <w:rFonts w:cs="Arial"/>
                <w:b/>
                <w:color w:val="000000"/>
                <w:sz w:val="28"/>
              </w:rPr>
              <w:t xml:space="preserve">Money Management </w:t>
            </w:r>
          </w:p>
          <w:p w:rsidR="0093258C" w:rsidRPr="002279AE" w:rsidRDefault="0093258C" w:rsidP="00542822">
            <w:r w:rsidRPr="002279AE">
              <w:rPr>
                <w:rFonts w:cs="Arial"/>
                <w:color w:val="000000"/>
              </w:rPr>
              <w:t>From the importance of good credit to budgeting and goal setting, this workshop offers solid information and hands-on activities to build money management skills. Students will gain new insight into their spending and saving habits; learn how to avoid pitfalls, and develop strategies for financial success.</w:t>
            </w:r>
            <w:r w:rsidRPr="002279AE">
              <w:t xml:space="preserve"> </w:t>
            </w:r>
          </w:p>
          <w:p w:rsidR="0093258C" w:rsidRPr="002279AE" w:rsidRDefault="0093258C" w:rsidP="00542822"/>
          <w:p w:rsidR="0093258C" w:rsidRPr="002279AE" w:rsidRDefault="0093258C" w:rsidP="00542822">
            <w:r w:rsidRPr="002279AE">
              <w:rPr>
                <w:rFonts w:eastAsia="Times New Roman" w:cs="Arial"/>
                <w:b/>
                <w:color w:val="000000"/>
              </w:rPr>
              <w:t>Seminar Topics</w:t>
            </w:r>
            <w:r w:rsidRPr="002279AE">
              <w:rPr>
                <w:rFonts w:eastAsia="Times New Roman" w:cs="Arial"/>
                <w:color w:val="000000"/>
              </w:rPr>
              <w:t>:</w:t>
            </w:r>
          </w:p>
          <w:p w:rsidR="0093258C" w:rsidRPr="002279AE" w:rsidRDefault="0093258C" w:rsidP="00542822">
            <w:pPr>
              <w:numPr>
                <w:ilvl w:val="0"/>
                <w:numId w:val="2"/>
              </w:numPr>
              <w:tabs>
                <w:tab w:val="right" w:pos="10080"/>
              </w:tabs>
              <w:rPr>
                <w:rFonts w:eastAsia="Times New Roman" w:cs="Arial"/>
                <w:color w:val="000000"/>
              </w:rPr>
            </w:pPr>
            <w:r w:rsidRPr="002279AE">
              <w:rPr>
                <w:rFonts w:eastAsia="Times New Roman" w:cs="Arial"/>
                <w:color w:val="000000"/>
              </w:rPr>
              <w:t>Your Credit and Why it is Important</w:t>
            </w:r>
          </w:p>
          <w:p w:rsidR="0093258C" w:rsidRPr="002279AE" w:rsidRDefault="0093258C" w:rsidP="00542822">
            <w:pPr>
              <w:numPr>
                <w:ilvl w:val="0"/>
                <w:numId w:val="2"/>
              </w:numPr>
              <w:tabs>
                <w:tab w:val="right" w:pos="10080"/>
              </w:tabs>
              <w:rPr>
                <w:rFonts w:eastAsia="Times New Roman" w:cs="Arial"/>
                <w:color w:val="000000"/>
              </w:rPr>
            </w:pPr>
            <w:r w:rsidRPr="002279AE">
              <w:rPr>
                <w:rFonts w:eastAsia="Times New Roman" w:cs="Arial"/>
                <w:color w:val="000000"/>
              </w:rPr>
              <w:t>Managing Your Money</w:t>
            </w:r>
          </w:p>
          <w:p w:rsidR="0093258C" w:rsidRPr="002279AE" w:rsidRDefault="0093258C" w:rsidP="00542822">
            <w:pPr>
              <w:numPr>
                <w:ilvl w:val="0"/>
                <w:numId w:val="3"/>
              </w:numPr>
              <w:tabs>
                <w:tab w:val="right" w:pos="10080"/>
              </w:tabs>
              <w:rPr>
                <w:rFonts w:eastAsia="Times New Roman" w:cs="Arial"/>
                <w:color w:val="000000"/>
              </w:rPr>
            </w:pPr>
            <w:r w:rsidRPr="002279AE">
              <w:rPr>
                <w:rFonts w:eastAsia="Times New Roman" w:cs="Arial"/>
                <w:color w:val="000000"/>
              </w:rPr>
              <w:t>Developing A Spending Plan</w:t>
            </w:r>
          </w:p>
          <w:p w:rsidR="0093258C" w:rsidRPr="002279AE" w:rsidRDefault="0093258C" w:rsidP="00542822">
            <w:pPr>
              <w:numPr>
                <w:ilvl w:val="0"/>
                <w:numId w:val="3"/>
              </w:numPr>
              <w:tabs>
                <w:tab w:val="right" w:pos="10080"/>
              </w:tabs>
              <w:rPr>
                <w:rFonts w:eastAsia="Times New Roman" w:cs="Arial"/>
                <w:color w:val="000000"/>
              </w:rPr>
            </w:pPr>
            <w:r w:rsidRPr="002279AE">
              <w:rPr>
                <w:rFonts w:eastAsia="Times New Roman" w:cs="Arial"/>
                <w:color w:val="000000"/>
              </w:rPr>
              <w:t>Budgeting</w:t>
            </w:r>
          </w:p>
          <w:p w:rsidR="0093258C" w:rsidRPr="002279AE" w:rsidRDefault="0093258C" w:rsidP="00542822">
            <w:pPr>
              <w:numPr>
                <w:ilvl w:val="0"/>
                <w:numId w:val="12"/>
              </w:numPr>
              <w:tabs>
                <w:tab w:val="right" w:pos="10080"/>
              </w:tabs>
              <w:contextualSpacing/>
              <w:rPr>
                <w:rFonts w:eastAsia="Times New Roman" w:cs="Arial"/>
                <w:color w:val="000000"/>
              </w:rPr>
            </w:pPr>
            <w:r w:rsidRPr="002279AE">
              <w:rPr>
                <w:rFonts w:eastAsia="Times New Roman" w:cs="Arial"/>
                <w:color w:val="000000"/>
              </w:rPr>
              <w:t>Financial Goal Setting</w:t>
            </w:r>
          </w:p>
          <w:p w:rsidR="0093258C" w:rsidRPr="002279AE" w:rsidRDefault="0093258C" w:rsidP="00542822">
            <w:pPr>
              <w:numPr>
                <w:ilvl w:val="0"/>
                <w:numId w:val="13"/>
              </w:numPr>
              <w:tabs>
                <w:tab w:val="right" w:pos="10080"/>
              </w:tabs>
              <w:spacing w:before="120" w:after="120"/>
              <w:contextualSpacing/>
              <w:rPr>
                <w:rFonts w:eastAsia="Times New Roman" w:cs="Arial"/>
                <w:color w:val="000000"/>
              </w:rPr>
            </w:pPr>
            <w:r w:rsidRPr="002279AE">
              <w:rPr>
                <w:rFonts w:eastAsia="Times New Roman" w:cs="Arial"/>
                <w:color w:val="000000"/>
              </w:rPr>
              <w:t>Planning for Your Future</w:t>
            </w:r>
          </w:p>
          <w:p w:rsidR="0093258C" w:rsidRPr="002279AE" w:rsidRDefault="0093258C" w:rsidP="00542822">
            <w:pPr>
              <w:numPr>
                <w:ilvl w:val="0"/>
                <w:numId w:val="13"/>
              </w:numPr>
              <w:tabs>
                <w:tab w:val="right" w:pos="10080"/>
              </w:tabs>
              <w:spacing w:before="120" w:after="120"/>
              <w:contextualSpacing/>
              <w:rPr>
                <w:rFonts w:eastAsia="Times New Roman" w:cs="Arial"/>
                <w:color w:val="000000"/>
              </w:rPr>
            </w:pPr>
            <w:r w:rsidRPr="002279AE">
              <w:rPr>
                <w:rFonts w:eastAsia="Times New Roman" w:cs="Arial"/>
                <w:color w:val="000000"/>
              </w:rPr>
              <w:t>Avoiding Credit Traps</w:t>
            </w:r>
          </w:p>
          <w:p w:rsidR="0093258C" w:rsidRPr="002279AE" w:rsidRDefault="0093258C" w:rsidP="00542822">
            <w:pPr>
              <w:tabs>
                <w:tab w:val="right" w:pos="10080"/>
              </w:tabs>
              <w:spacing w:before="120" w:after="120"/>
              <w:rPr>
                <w:rFonts w:eastAsia="Times New Roman" w:cs="Arial"/>
                <w:color w:val="000000"/>
              </w:rPr>
            </w:pPr>
            <w:r w:rsidRPr="002279AE">
              <w:rPr>
                <w:rFonts w:eastAsia="Times New Roman" w:cs="Arial"/>
                <w:b/>
              </w:rPr>
              <w:t>Upon completion of this seminar students will gain new insights on how to establish and maintain good credit and how to avoid pitfalls, and develop strategies for financial success.</w:t>
            </w:r>
          </w:p>
          <w:p w:rsidR="0093258C" w:rsidRPr="002279AE" w:rsidRDefault="0093258C" w:rsidP="00542822">
            <w:pPr>
              <w:tabs>
                <w:tab w:val="right" w:pos="10080"/>
              </w:tabs>
              <w:spacing w:before="120" w:after="120"/>
              <w:rPr>
                <w:rFonts w:eastAsia="Times New Roman" w:cs="Arial"/>
                <w:color w:val="000000"/>
              </w:rPr>
            </w:pPr>
          </w:p>
          <w:p w:rsidR="0093258C" w:rsidRPr="002279AE" w:rsidRDefault="0093258C" w:rsidP="00542822">
            <w:pPr>
              <w:tabs>
                <w:tab w:val="right" w:pos="10080"/>
              </w:tabs>
              <w:spacing w:before="120" w:after="120"/>
              <w:rPr>
                <w:rFonts w:eastAsia="Times New Roman" w:cs="Arial"/>
                <w:color w:val="000000"/>
              </w:rPr>
            </w:pPr>
          </w:p>
          <w:p w:rsidR="0093258C" w:rsidRPr="002279AE" w:rsidRDefault="0093258C" w:rsidP="00542822">
            <w:pPr>
              <w:tabs>
                <w:tab w:val="right" w:pos="10080"/>
              </w:tabs>
              <w:spacing w:before="120" w:after="120"/>
              <w:rPr>
                <w:rFonts w:eastAsia="Times New Roman" w:cs="Arial"/>
                <w:color w:val="000000"/>
              </w:rPr>
            </w:pPr>
          </w:p>
          <w:p w:rsidR="0093258C" w:rsidRPr="002279AE" w:rsidRDefault="0093258C" w:rsidP="00542822">
            <w:pPr>
              <w:tabs>
                <w:tab w:val="right" w:pos="10080"/>
              </w:tabs>
              <w:spacing w:before="120" w:after="120"/>
              <w:rPr>
                <w:rFonts w:eastAsia="Times New Roman" w:cs="Arial"/>
                <w:color w:val="000000"/>
              </w:rPr>
            </w:pPr>
          </w:p>
          <w:p w:rsidR="0093258C" w:rsidRPr="002279AE" w:rsidRDefault="0093258C" w:rsidP="00542822">
            <w:pPr>
              <w:tabs>
                <w:tab w:val="right" w:pos="10080"/>
              </w:tabs>
              <w:spacing w:before="120" w:after="120"/>
              <w:rPr>
                <w:rFonts w:eastAsia="Times New Roman" w:cs="Arial"/>
                <w:color w:val="000000"/>
              </w:rPr>
            </w:pPr>
            <w:r w:rsidRPr="002279AE">
              <w:rPr>
                <w:rFonts w:eastAsia="Times New Roman" w:cs="Arial"/>
                <w:color w:val="000000"/>
              </w:rPr>
              <w:t>Duration:  2 Hours</w:t>
            </w:r>
          </w:p>
        </w:tc>
      </w:tr>
    </w:tbl>
    <w:p w:rsidR="0093258C" w:rsidRPr="0093258C" w:rsidRDefault="0093258C" w:rsidP="0093258C"/>
    <w:sectPr w:rsidR="0093258C" w:rsidRPr="0093258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45D" w:rsidRDefault="0063045D" w:rsidP="0093258C">
      <w:pPr>
        <w:spacing w:after="0" w:line="240" w:lineRule="auto"/>
      </w:pPr>
      <w:r>
        <w:separator/>
      </w:r>
    </w:p>
  </w:endnote>
  <w:endnote w:type="continuationSeparator" w:id="0">
    <w:p w:rsidR="0063045D" w:rsidRDefault="0063045D" w:rsidP="009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20B0606030504020204"/>
    <w:charset w:val="00"/>
    <w:family w:val="swiss"/>
    <w:pitch w:val="variable"/>
    <w:sig w:usb0="E00002EF" w:usb1="4000205B" w:usb2="00000028"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45D" w:rsidRDefault="0063045D" w:rsidP="0093258C">
      <w:pPr>
        <w:spacing w:after="0" w:line="240" w:lineRule="auto"/>
      </w:pPr>
      <w:r>
        <w:separator/>
      </w:r>
    </w:p>
  </w:footnote>
  <w:footnote w:type="continuationSeparator" w:id="0">
    <w:p w:rsidR="0063045D" w:rsidRDefault="0063045D" w:rsidP="009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58C" w:rsidRDefault="0093258C" w:rsidP="0093258C">
    <w:pPr>
      <w:pStyle w:val="Header"/>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4AD"/>
    <w:multiLevelType w:val="hybridMultilevel"/>
    <w:tmpl w:val="3E1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3AE6"/>
    <w:multiLevelType w:val="hybridMultilevel"/>
    <w:tmpl w:val="887C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53F21"/>
    <w:multiLevelType w:val="hybridMultilevel"/>
    <w:tmpl w:val="140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34DE"/>
    <w:multiLevelType w:val="hybridMultilevel"/>
    <w:tmpl w:val="12328818"/>
    <w:lvl w:ilvl="0" w:tplc="815C053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A0C15"/>
    <w:multiLevelType w:val="hybridMultilevel"/>
    <w:tmpl w:val="531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6ABB"/>
    <w:multiLevelType w:val="hybridMultilevel"/>
    <w:tmpl w:val="ABF8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B074E"/>
    <w:multiLevelType w:val="hybridMultilevel"/>
    <w:tmpl w:val="BF6A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51294"/>
    <w:multiLevelType w:val="hybridMultilevel"/>
    <w:tmpl w:val="DEE6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D7D44"/>
    <w:multiLevelType w:val="hybridMultilevel"/>
    <w:tmpl w:val="BE86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14717"/>
    <w:multiLevelType w:val="hybridMultilevel"/>
    <w:tmpl w:val="F9E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834BF"/>
    <w:multiLevelType w:val="hybridMultilevel"/>
    <w:tmpl w:val="E8A4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50CC3"/>
    <w:multiLevelType w:val="hybridMultilevel"/>
    <w:tmpl w:val="8490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3059"/>
    <w:multiLevelType w:val="hybridMultilevel"/>
    <w:tmpl w:val="159C6A8E"/>
    <w:lvl w:ilvl="0" w:tplc="04090001">
      <w:start w:val="1"/>
      <w:numFmt w:val="bullet"/>
      <w:lvlText w:val=""/>
      <w:lvlJc w:val="left"/>
      <w:pPr>
        <w:ind w:left="1166" w:hanging="360"/>
      </w:pPr>
      <w:rPr>
        <w:rFonts w:ascii="Symbol" w:hAnsi="Symbol" w:hint="default"/>
      </w:rPr>
    </w:lvl>
    <w:lvl w:ilvl="1" w:tplc="04090001">
      <w:start w:val="1"/>
      <w:numFmt w:val="bullet"/>
      <w:lvlText w:val=""/>
      <w:lvlJc w:val="left"/>
      <w:pPr>
        <w:ind w:left="1886" w:hanging="360"/>
      </w:pPr>
      <w:rPr>
        <w:rFonts w:ascii="Symbol" w:hAnsi="Symbo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363A0F3F"/>
    <w:multiLevelType w:val="hybridMultilevel"/>
    <w:tmpl w:val="0F9C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D3653"/>
    <w:multiLevelType w:val="hybridMultilevel"/>
    <w:tmpl w:val="31305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354E3"/>
    <w:multiLevelType w:val="hybridMultilevel"/>
    <w:tmpl w:val="A5D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A11D3"/>
    <w:multiLevelType w:val="hybridMultilevel"/>
    <w:tmpl w:val="07C6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C51F9"/>
    <w:multiLevelType w:val="hybridMultilevel"/>
    <w:tmpl w:val="ED50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1020F"/>
    <w:multiLevelType w:val="hybridMultilevel"/>
    <w:tmpl w:val="2D2E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8632D"/>
    <w:multiLevelType w:val="hybridMultilevel"/>
    <w:tmpl w:val="9BA8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30DBC"/>
    <w:multiLevelType w:val="hybridMultilevel"/>
    <w:tmpl w:val="57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E58FC"/>
    <w:multiLevelType w:val="hybridMultilevel"/>
    <w:tmpl w:val="9B4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E19B4"/>
    <w:multiLevelType w:val="hybridMultilevel"/>
    <w:tmpl w:val="27622856"/>
    <w:lvl w:ilvl="0" w:tplc="04090001">
      <w:start w:val="1"/>
      <w:numFmt w:val="bullet"/>
      <w:lvlText w:val=""/>
      <w:lvlJc w:val="left"/>
      <w:pPr>
        <w:ind w:left="720" w:hanging="360"/>
      </w:pPr>
      <w:rPr>
        <w:rFonts w:ascii="Symbol" w:hAnsi="Symbol" w:hint="default"/>
      </w:rPr>
    </w:lvl>
    <w:lvl w:ilvl="1" w:tplc="E58CDA38">
      <w:numFmt w:val="bullet"/>
      <w:lvlText w:val="·"/>
      <w:lvlJc w:val="left"/>
      <w:pPr>
        <w:ind w:left="1575" w:hanging="495"/>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C3C63"/>
    <w:multiLevelType w:val="hybridMultilevel"/>
    <w:tmpl w:val="A0BA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7130B6"/>
    <w:multiLevelType w:val="hybridMultilevel"/>
    <w:tmpl w:val="EABE3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8A0D8B"/>
    <w:multiLevelType w:val="hybridMultilevel"/>
    <w:tmpl w:val="600C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91C02"/>
    <w:multiLevelType w:val="hybridMultilevel"/>
    <w:tmpl w:val="352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4"/>
  </w:num>
  <w:num w:numId="4">
    <w:abstractNumId w:val="21"/>
  </w:num>
  <w:num w:numId="5">
    <w:abstractNumId w:val="6"/>
  </w:num>
  <w:num w:numId="6">
    <w:abstractNumId w:val="3"/>
  </w:num>
  <w:num w:numId="7">
    <w:abstractNumId w:val="7"/>
  </w:num>
  <w:num w:numId="8">
    <w:abstractNumId w:val="9"/>
  </w:num>
  <w:num w:numId="9">
    <w:abstractNumId w:val="10"/>
  </w:num>
  <w:num w:numId="10">
    <w:abstractNumId w:val="11"/>
  </w:num>
  <w:num w:numId="11">
    <w:abstractNumId w:val="20"/>
  </w:num>
  <w:num w:numId="12">
    <w:abstractNumId w:val="4"/>
  </w:num>
  <w:num w:numId="13">
    <w:abstractNumId w:val="26"/>
  </w:num>
  <w:num w:numId="14">
    <w:abstractNumId w:val="0"/>
  </w:num>
  <w:num w:numId="15">
    <w:abstractNumId w:val="14"/>
  </w:num>
  <w:num w:numId="16">
    <w:abstractNumId w:val="22"/>
  </w:num>
  <w:num w:numId="17">
    <w:abstractNumId w:val="15"/>
  </w:num>
  <w:num w:numId="18">
    <w:abstractNumId w:val="16"/>
  </w:num>
  <w:num w:numId="19">
    <w:abstractNumId w:val="25"/>
  </w:num>
  <w:num w:numId="20">
    <w:abstractNumId w:val="8"/>
  </w:num>
  <w:num w:numId="21">
    <w:abstractNumId w:val="1"/>
  </w:num>
  <w:num w:numId="22">
    <w:abstractNumId w:val="12"/>
  </w:num>
  <w:num w:numId="23">
    <w:abstractNumId w:val="23"/>
  </w:num>
  <w:num w:numId="24">
    <w:abstractNumId w:val="2"/>
  </w:num>
  <w:num w:numId="25">
    <w:abstractNumId w:val="17"/>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8C"/>
    <w:rsid w:val="00345E59"/>
    <w:rsid w:val="0063045D"/>
    <w:rsid w:val="006F5DEA"/>
    <w:rsid w:val="0093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3115"/>
  <w15:chartTrackingRefBased/>
  <w15:docId w15:val="{DC3D1C17-EC8D-4080-B900-0DCE8DA0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58C"/>
    <w:pPr>
      <w:ind w:left="720"/>
      <w:contextualSpacing/>
    </w:pPr>
  </w:style>
  <w:style w:type="paragraph" w:styleId="Header">
    <w:name w:val="header"/>
    <w:basedOn w:val="Normal"/>
    <w:link w:val="HeaderChar"/>
    <w:uiPriority w:val="99"/>
    <w:unhideWhenUsed/>
    <w:rsid w:val="00932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8C"/>
  </w:style>
  <w:style w:type="paragraph" w:styleId="Footer">
    <w:name w:val="footer"/>
    <w:basedOn w:val="Normal"/>
    <w:link w:val="FooterChar"/>
    <w:uiPriority w:val="99"/>
    <w:unhideWhenUsed/>
    <w:rsid w:val="00932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crmpubs.com/CGsFinal/Howard_BCG_16-17.p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crmpubs.com/CGsFinal/Howard_BCG_16-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mpubs.com/CGsFinal/Howard_BCG_16-17.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rmpubs.com/CGsFinal/Howard_BCG_16-17.pdf" TargetMode="External"/><Relationship Id="rId4" Type="http://schemas.openxmlformats.org/officeDocument/2006/relationships/webSettings" Target="webSettings.xml"/><Relationship Id="rId9" Type="http://schemas.openxmlformats.org/officeDocument/2006/relationships/hyperlink" Target="http://crmpubs.com/CGsFinal/Howard_BCG_16-17.pdf" TargetMode="External"/><Relationship Id="rId14" Type="http://schemas.openxmlformats.org/officeDocument/2006/relationships/hyperlink" Target="http://ywforward.org/content/youre-hired-dos-and-do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Howell</dc:creator>
  <cp:keywords/>
  <dc:description/>
  <cp:lastModifiedBy>Preston Howell</cp:lastModifiedBy>
  <cp:revision>1</cp:revision>
  <dcterms:created xsi:type="dcterms:W3CDTF">2017-10-20T08:42:00Z</dcterms:created>
  <dcterms:modified xsi:type="dcterms:W3CDTF">2017-10-20T08:48:00Z</dcterms:modified>
</cp:coreProperties>
</file>